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3" w:rsidRPr="00CF77A0" w:rsidRDefault="007612C5" w:rsidP="008C1412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CF77A0">
        <w:rPr>
          <w:b/>
          <w:color w:val="000000" w:themeColor="text1"/>
          <w:sz w:val="40"/>
          <w:szCs w:val="40"/>
        </w:rPr>
        <w:t xml:space="preserve">Setkání s obyvateli sídliště </w:t>
      </w:r>
      <w:r w:rsidR="00B55680">
        <w:rPr>
          <w:b/>
          <w:color w:val="000000" w:themeColor="text1"/>
          <w:sz w:val="40"/>
          <w:szCs w:val="40"/>
        </w:rPr>
        <w:t>C</w:t>
      </w:r>
    </w:p>
    <w:p w:rsidR="007612C5" w:rsidRPr="00CF77A0" w:rsidRDefault="00A91616" w:rsidP="008C141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B55680">
        <w:rPr>
          <w:b/>
          <w:color w:val="000000" w:themeColor="text1"/>
          <w:sz w:val="40"/>
          <w:szCs w:val="40"/>
        </w:rPr>
        <w:t>3</w:t>
      </w:r>
      <w:r w:rsidR="00E00C49" w:rsidRPr="00CF77A0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9</w:t>
      </w:r>
      <w:r w:rsidR="007612C5" w:rsidRPr="00CF77A0">
        <w:rPr>
          <w:b/>
          <w:color w:val="000000" w:themeColor="text1"/>
          <w:sz w:val="40"/>
          <w:szCs w:val="40"/>
        </w:rPr>
        <w:t>.201</w:t>
      </w:r>
      <w:r w:rsidR="001531FA" w:rsidRPr="00CF77A0">
        <w:rPr>
          <w:b/>
          <w:color w:val="000000" w:themeColor="text1"/>
          <w:sz w:val="40"/>
          <w:szCs w:val="40"/>
        </w:rPr>
        <w:t>9</w:t>
      </w:r>
    </w:p>
    <w:p w:rsidR="007612C5" w:rsidRPr="00CF77A0" w:rsidRDefault="007612C5" w:rsidP="00501CC1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1D0AB9" w:rsidRPr="00670B56" w:rsidRDefault="001D0AB9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670B56">
        <w:rPr>
          <w:b/>
          <w:color w:val="000000" w:themeColor="text1"/>
          <w:sz w:val="24"/>
          <w:szCs w:val="24"/>
        </w:rPr>
        <w:t>1</w:t>
      </w:r>
      <w:r w:rsidR="00B55680" w:rsidRPr="00670B56">
        <w:rPr>
          <w:b/>
          <w:color w:val="000000" w:themeColor="text1"/>
          <w:sz w:val="24"/>
          <w:szCs w:val="24"/>
        </w:rPr>
        <w:t>3</w:t>
      </w:r>
      <w:r w:rsidRPr="00670B56">
        <w:rPr>
          <w:b/>
          <w:color w:val="000000" w:themeColor="text1"/>
          <w:sz w:val="24"/>
          <w:szCs w:val="24"/>
        </w:rPr>
        <w:t xml:space="preserve">54 – </w:t>
      </w:r>
      <w:r w:rsidR="00B55680" w:rsidRPr="00670B56">
        <w:rPr>
          <w:b/>
          <w:color w:val="000000" w:themeColor="text1"/>
          <w:sz w:val="24"/>
          <w:szCs w:val="24"/>
        </w:rPr>
        <w:t>1360 – udělat nový chodník (zámková dlažba) zezadu domu + hlubší koryta na odtok vody</w:t>
      </w:r>
    </w:p>
    <w:p w:rsidR="00670B56" w:rsidRPr="00670B56" w:rsidRDefault="00670B56" w:rsidP="00670B56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  <w:r w:rsidRPr="00670B56">
        <w:rPr>
          <w:bCs/>
          <w:sz w:val="24"/>
          <w:szCs w:val="24"/>
        </w:rPr>
        <w:t xml:space="preserve">Stávající betonový chodník za objekty č.p. 1354 – č.p. 1360 včetně odvodňovacího systému je ve špatném (nikoliv havarijním) stavu. Opravu tohoto chodníku vč. systému odvodnění, stávajících záhonových obrub a napojení na vstupy do objektu je odbor výstavby schopen s ohledem na odhadované náklady a nutnou přípravu realizovat </w:t>
      </w:r>
      <w:r w:rsidR="00A71ADA" w:rsidRPr="00A71ADA">
        <w:rPr>
          <w:bCs/>
          <w:sz w:val="24"/>
          <w:szCs w:val="24"/>
        </w:rPr>
        <w:t>nejdříve v průběhu roku 2020.</w:t>
      </w:r>
    </w:p>
    <w:p w:rsidR="00AE7265" w:rsidRDefault="00AE7265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5D1E97" w:rsidRPr="005D1E97" w:rsidRDefault="00B55680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1312 – popelnicové stání – krysy</w:t>
      </w:r>
    </w:p>
    <w:p w:rsidR="00AE7265" w:rsidRPr="007F39E1" w:rsidRDefault="005D1E97" w:rsidP="00501CC1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TS byly upozorněny na častější úklid.</w:t>
      </w:r>
    </w:p>
    <w:p w:rsidR="00501CC1" w:rsidRPr="005D1E97" w:rsidRDefault="00501CC1" w:rsidP="00501CC1">
      <w:pPr>
        <w:pStyle w:val="Odstavecseseznamem"/>
        <w:spacing w:after="0" w:line="240" w:lineRule="auto"/>
        <w:ind w:left="502"/>
        <w:jc w:val="both"/>
        <w:rPr>
          <w:b/>
          <w:color w:val="FF0000"/>
          <w:sz w:val="24"/>
          <w:szCs w:val="24"/>
        </w:rPr>
      </w:pPr>
    </w:p>
    <w:p w:rsidR="00B55680" w:rsidRDefault="00B55680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1355 – zaměřit se na špatné parkování (naproti schodům)</w:t>
      </w:r>
    </w:p>
    <w:p w:rsidR="00AE7265" w:rsidRPr="00437B6C" w:rsidRDefault="00437B6C" w:rsidP="00501CC1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437B6C">
        <w:rPr>
          <w:bCs/>
          <w:color w:val="000000" w:themeColor="text1"/>
          <w:sz w:val="24"/>
          <w:szCs w:val="24"/>
        </w:rPr>
        <w:t>Městská policie se zaměří na častější kontroly parkování v této lokalitě</w:t>
      </w:r>
      <w:r>
        <w:rPr>
          <w:bCs/>
          <w:color w:val="000000" w:themeColor="text1"/>
          <w:sz w:val="24"/>
          <w:szCs w:val="24"/>
        </w:rPr>
        <w:t>.</w:t>
      </w:r>
    </w:p>
    <w:p w:rsidR="00501CC1" w:rsidRDefault="00501CC1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8270ED" w:rsidRDefault="00E26C44" w:rsidP="00501CC1">
      <w:pPr>
        <w:pStyle w:val="Odstavecseseznamem"/>
        <w:numPr>
          <w:ilvl w:val="0"/>
          <w:numId w:val="1"/>
        </w:numPr>
        <w:spacing w:after="0" w:line="240" w:lineRule="auto"/>
        <w:ind w:left="499" w:hanging="35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ALBERT – zrušeno parkování přes noc + nejsou lavičky pro seniory + nepořádek v okolí a rozbité obrubníky</w:t>
      </w:r>
    </w:p>
    <w:p w:rsidR="00AE7265" w:rsidRPr="008270ED" w:rsidRDefault="00CC74D7" w:rsidP="00501CC1">
      <w:pPr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  <w:r w:rsidRPr="008270ED">
        <w:rPr>
          <w:bCs/>
          <w:sz w:val="24"/>
          <w:szCs w:val="24"/>
        </w:rPr>
        <w:t>Vlastník obchodního domu a přilehlých pozemků vyl vyzván k úklidu okolí provozovny. Zároveň mu byl předán požadavek na možnost parkování a umístění laviček.</w:t>
      </w:r>
    </w:p>
    <w:p w:rsidR="008270ED" w:rsidRDefault="008270ED" w:rsidP="00501CC1">
      <w:pPr>
        <w:spacing w:after="0" w:line="240" w:lineRule="auto"/>
        <w:ind w:left="567"/>
        <w:rPr>
          <w:bCs/>
          <w:sz w:val="24"/>
          <w:szCs w:val="24"/>
        </w:rPr>
      </w:pPr>
      <w:r w:rsidRPr="008270ED">
        <w:rPr>
          <w:bCs/>
          <w:sz w:val="24"/>
          <w:szCs w:val="24"/>
        </w:rPr>
        <w:t>Parkování – jedná se o soukromý pozemek, majitel si může určit systém parkování.</w:t>
      </w:r>
    </w:p>
    <w:p w:rsidR="008270ED" w:rsidRPr="008270ED" w:rsidRDefault="008270ED" w:rsidP="00501CC1">
      <w:pPr>
        <w:spacing w:after="0" w:line="240" w:lineRule="auto"/>
        <w:ind w:left="567"/>
        <w:rPr>
          <w:bCs/>
          <w:sz w:val="24"/>
          <w:szCs w:val="24"/>
        </w:rPr>
      </w:pPr>
    </w:p>
    <w:p w:rsidR="00E26C44" w:rsidRDefault="00E26C44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26C44">
        <w:rPr>
          <w:b/>
          <w:color w:val="000000" w:themeColor="text1"/>
          <w:sz w:val="24"/>
          <w:szCs w:val="24"/>
        </w:rPr>
        <w:t>1569 – 1570</w:t>
      </w:r>
      <w:r>
        <w:rPr>
          <w:b/>
          <w:color w:val="000000" w:themeColor="text1"/>
          <w:sz w:val="24"/>
          <w:szCs w:val="24"/>
        </w:rPr>
        <w:t xml:space="preserve"> – popelnicové stání – zrušení žluté čáry (TS najíždějí z boku) – rozšíření parkoviště</w:t>
      </w:r>
    </w:p>
    <w:p w:rsidR="007F39E1" w:rsidRPr="007F39E1" w:rsidRDefault="007F39E1" w:rsidP="007F39E1">
      <w:pPr>
        <w:pStyle w:val="Odstavecseseznamem"/>
        <w:spacing w:after="0" w:line="240" w:lineRule="auto"/>
        <w:ind w:left="567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Bude prověřeno do 31.10.2019</w:t>
      </w:r>
    </w:p>
    <w:p w:rsidR="007F39E1" w:rsidRDefault="007F39E1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E26C44" w:rsidRDefault="00E26C44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1569 – 1570 – zvýraznit parkovací čáry (červené kostky)</w:t>
      </w:r>
    </w:p>
    <w:p w:rsidR="00AE7265" w:rsidRPr="007F39E1" w:rsidRDefault="007F39E1" w:rsidP="007F39E1">
      <w:pPr>
        <w:pStyle w:val="Odstavecseseznamem"/>
        <w:spacing w:after="0" w:line="240" w:lineRule="auto"/>
        <w:ind w:left="567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Značení parkovacích míst vytvořeno v souladu s platnými předpisy a dle schváleného projektu.</w:t>
      </w:r>
    </w:p>
    <w:p w:rsidR="00AE7265" w:rsidRDefault="00AE7265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E26C44" w:rsidRPr="007232BE" w:rsidRDefault="00E26C44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7232BE">
        <w:rPr>
          <w:b/>
          <w:color w:val="000000" w:themeColor="text1"/>
          <w:sz w:val="24"/>
          <w:szCs w:val="24"/>
        </w:rPr>
        <w:t xml:space="preserve">1331 – 1335 – výfukové plyny z parkoviště jdou do oken </w:t>
      </w:r>
    </w:p>
    <w:p w:rsidR="00AE7265" w:rsidRDefault="007232BE" w:rsidP="00501CC1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7232BE">
        <w:rPr>
          <w:bCs/>
          <w:color w:val="000000" w:themeColor="text1"/>
          <w:sz w:val="24"/>
          <w:szCs w:val="24"/>
        </w:rPr>
        <w:t>Terénní podmínky jsou pro výsadbu zeleně, která by eliminovala problém, nevhodné. Apelujeme na toleranci – řidiči by měli parkovat popředu (což se většinově děje) a rezidenti by měli strpět menší nepohodlí na vrub lepších parkovacích možností</w:t>
      </w:r>
      <w:r>
        <w:rPr>
          <w:bCs/>
          <w:color w:val="000000" w:themeColor="text1"/>
          <w:sz w:val="24"/>
          <w:szCs w:val="24"/>
        </w:rPr>
        <w:t>.</w:t>
      </w:r>
    </w:p>
    <w:p w:rsidR="00A71ADA" w:rsidRPr="00A71ADA" w:rsidRDefault="00A71ADA" w:rsidP="00A71ADA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A71ADA">
        <w:rPr>
          <w:bCs/>
          <w:color w:val="000000" w:themeColor="text1"/>
          <w:sz w:val="24"/>
          <w:szCs w:val="24"/>
        </w:rPr>
        <w:t>ybudování „protihlukové stěny“ (obdobná stěna byla v 06/2019 vybudována před objektem č.p. 1353) by si vyžádala náklady ve výši 500 – 600 tis Kč.</w:t>
      </w:r>
    </w:p>
    <w:p w:rsidR="007232BE" w:rsidRDefault="00A71ADA" w:rsidP="00501CC1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A71ADA">
        <w:rPr>
          <w:bCs/>
          <w:color w:val="000000" w:themeColor="text1"/>
          <w:sz w:val="24"/>
          <w:szCs w:val="24"/>
        </w:rPr>
        <w:t>Nelze ovšem vyloučit, že části obyvatel domu č.p. 1331 – 1335 nebude tato konstrukce vyhovovat. Případná realizace je reálná v roce 2020.</w:t>
      </w:r>
    </w:p>
    <w:p w:rsidR="00A71ADA" w:rsidRDefault="00A71ADA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E26C44" w:rsidRDefault="00E26C44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1331 – 1335 – kamínky u vchodů – rozkopané</w:t>
      </w:r>
    </w:p>
    <w:p w:rsidR="00AE7265" w:rsidRPr="007F39E1" w:rsidRDefault="004E6003" w:rsidP="00501CC1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Umístění kamínků bylo provedeno na přání bytového družstva z důvodu znečišťování nové fasády bahnem při deštích.</w:t>
      </w:r>
    </w:p>
    <w:p w:rsidR="00501CC1" w:rsidRPr="004E6003" w:rsidRDefault="00501CC1" w:rsidP="00501CC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E26C44" w:rsidRDefault="00E26C44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</w:t>
      </w:r>
      <w:r w:rsidR="004E6003">
        <w:rPr>
          <w:b/>
          <w:color w:val="000000" w:themeColor="text1"/>
          <w:sz w:val="24"/>
          <w:szCs w:val="24"/>
        </w:rPr>
        <w:t>325</w:t>
      </w:r>
      <w:r>
        <w:rPr>
          <w:b/>
          <w:color w:val="000000" w:themeColor="text1"/>
          <w:sz w:val="24"/>
          <w:szCs w:val="24"/>
        </w:rPr>
        <w:t xml:space="preserve"> – popelnicové stání – </w:t>
      </w:r>
      <w:r w:rsidR="00C96AC1" w:rsidRPr="00C96AC1">
        <w:rPr>
          <w:b/>
          <w:color w:val="000000" w:themeColor="text1"/>
          <w:sz w:val="24"/>
          <w:szCs w:val="24"/>
        </w:rPr>
        <w:t xml:space="preserve">nepořádek </w:t>
      </w:r>
      <w:r w:rsidR="00C96AC1">
        <w:rPr>
          <w:b/>
          <w:color w:val="000000" w:themeColor="text1"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 xml:space="preserve">udělat drátěné </w:t>
      </w:r>
    </w:p>
    <w:p w:rsidR="004E6003" w:rsidRPr="007F39E1" w:rsidRDefault="004E6003" w:rsidP="00501CC1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 xml:space="preserve">Přístřešek byl zrealizován v nedávné době. Jeho předělání bude zařazeno až po úpravě neopravených přístřešků. </w:t>
      </w:r>
    </w:p>
    <w:p w:rsidR="00AE7265" w:rsidRDefault="00AE7265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1341 – namontovat fotopast u popelnic</w:t>
      </w:r>
    </w:p>
    <w:p w:rsidR="00437B6C" w:rsidRPr="007F39E1" w:rsidRDefault="00437B6C" w:rsidP="007F39E1">
      <w:pPr>
        <w:pStyle w:val="Odstavecseseznamem"/>
        <w:spacing w:after="0" w:line="240" w:lineRule="auto"/>
        <w:ind w:left="567"/>
        <w:rPr>
          <w:bCs/>
          <w:sz w:val="24"/>
          <w:szCs w:val="24"/>
        </w:rPr>
      </w:pPr>
      <w:r w:rsidRPr="00437B6C">
        <w:rPr>
          <w:bCs/>
          <w:sz w:val="24"/>
          <w:szCs w:val="24"/>
        </w:rPr>
        <w:t>Fotopast byla instalována ve středu 25. září. Umístění fotopastí na problémových místech ve městě se pravidelně mění dle aktuální potřeb</w:t>
      </w:r>
      <w:r>
        <w:rPr>
          <w:bCs/>
          <w:sz w:val="24"/>
          <w:szCs w:val="24"/>
        </w:rPr>
        <w:t>.</w:t>
      </w:r>
    </w:p>
    <w:p w:rsidR="00AE7265" w:rsidRDefault="00AE7265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1354 - ztížený vjezd do parkoviště – překáží auto</w:t>
      </w:r>
    </w:p>
    <w:p w:rsidR="00AE7265" w:rsidRPr="00437B6C" w:rsidRDefault="00437B6C" w:rsidP="00501CC1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437B6C">
        <w:rPr>
          <w:bCs/>
          <w:color w:val="000000" w:themeColor="text1"/>
          <w:sz w:val="24"/>
          <w:szCs w:val="24"/>
        </w:rPr>
        <w:t>Vozidlo je odstaveno v křižovatce, řidič se dopouští přestupku, informovat Policii ČR, městskou policii.</w:t>
      </w:r>
    </w:p>
    <w:p w:rsidR="00437B6C" w:rsidRPr="00437B6C" w:rsidRDefault="00437B6C" w:rsidP="00501CC1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</w:p>
    <w:p w:rsidR="00E26C44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 cestě mezi B a C pod MŠ Barvička chybí odpadkové koše</w:t>
      </w:r>
    </w:p>
    <w:p w:rsidR="00AE7265" w:rsidRPr="007F39E1" w:rsidRDefault="004E6003" w:rsidP="00501CC1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Stav byl prověřen a bude doplněn jeden odpadkový koš.</w:t>
      </w:r>
    </w:p>
    <w:p w:rsidR="00501CC1" w:rsidRPr="004E6003" w:rsidRDefault="00501CC1" w:rsidP="00501CC1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1302 – 1309 – při stěhování o víkendu povolit vjezd bez hlášení na Městský úřad</w:t>
      </w:r>
    </w:p>
    <w:p w:rsidR="00AE7265" w:rsidRPr="006170DD" w:rsidRDefault="006170DD" w:rsidP="006170DD">
      <w:pPr>
        <w:pStyle w:val="Odstavecseseznamem"/>
        <w:spacing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6170DD">
        <w:rPr>
          <w:bCs/>
          <w:sz w:val="24"/>
          <w:szCs w:val="24"/>
        </w:rPr>
        <w:t>tačí informovat městkou policii – tento systém funguje již několik let</w:t>
      </w:r>
      <w:r>
        <w:rPr>
          <w:bCs/>
          <w:sz w:val="24"/>
          <w:szCs w:val="24"/>
        </w:rPr>
        <w:t>.</w:t>
      </w:r>
    </w:p>
    <w:p w:rsidR="006170DD" w:rsidRPr="006170DD" w:rsidRDefault="006170DD" w:rsidP="00501CC1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Garáže Bystřická – rozbitá cesta uvnitř areálu (kdo je majitel?)</w:t>
      </w:r>
    </w:p>
    <w:p w:rsidR="00670B56" w:rsidRPr="00670B56" w:rsidRDefault="00670B56" w:rsidP="00670B56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670B56">
        <w:rPr>
          <w:bCs/>
          <w:color w:val="000000" w:themeColor="text1"/>
          <w:sz w:val="24"/>
          <w:szCs w:val="24"/>
        </w:rPr>
        <w:t>Garáže „Bystřická – pod teplárnou“ – stav prověřen, komunikace v majetku města jsou v dobrém stavu.</w:t>
      </w:r>
    </w:p>
    <w:p w:rsidR="00AE7265" w:rsidRDefault="00670B56" w:rsidP="00670B56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670B56">
        <w:rPr>
          <w:bCs/>
          <w:color w:val="000000" w:themeColor="text1"/>
          <w:sz w:val="24"/>
          <w:szCs w:val="24"/>
        </w:rPr>
        <w:t>Garáže „Bystřická – mezi objekty č.p. 1643 – 1949 – stav komunikací na pozemku města je ucházející, výrazně horší stav je na pozemku par.č. 2104/1, který je ve vlastnictví Družstva a soukromých osob. Odbor výstavby se domluví se zástupcem družstva garáží na dalším postupu.</w:t>
      </w:r>
      <w:r w:rsidR="00763EEB">
        <w:rPr>
          <w:bCs/>
          <w:color w:val="000000" w:themeColor="text1"/>
          <w:sz w:val="24"/>
          <w:szCs w:val="24"/>
        </w:rPr>
        <w:t xml:space="preserve"> </w:t>
      </w:r>
    </w:p>
    <w:p w:rsidR="00A71ADA" w:rsidRDefault="00A71ADA" w:rsidP="00670B56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A71ADA">
        <w:rPr>
          <w:bCs/>
          <w:color w:val="000000" w:themeColor="text1"/>
          <w:sz w:val="24"/>
          <w:szCs w:val="24"/>
        </w:rPr>
        <w:t>Dne 4.10.2019 vznikla dohoda se zástupcem družstva (p. Petrovec) s výsledkem: na jaře roku 2020 si opravu komunikace zajistí vlastními silami vlastníci garáží, odbor výstavby zajistí pouze dodávku recyklátu z opravy komunikace na sídlišti D.</w:t>
      </w:r>
    </w:p>
    <w:p w:rsidR="00670B56" w:rsidRDefault="00670B56" w:rsidP="00670B56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1295 – 1301 – chybí úklid kolem popelnicového stání</w:t>
      </w:r>
    </w:p>
    <w:p w:rsidR="004E6003" w:rsidRPr="006170DD" w:rsidRDefault="004E6003" w:rsidP="00437B6C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6170DD">
        <w:rPr>
          <w:bCs/>
          <w:sz w:val="24"/>
          <w:szCs w:val="24"/>
        </w:rPr>
        <w:t xml:space="preserve">Správce TS Kadaň byl upozorněn na častější úklid. </w:t>
      </w:r>
    </w:p>
    <w:p w:rsidR="00AE7265" w:rsidRDefault="00AE7265" w:rsidP="00437B6C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437B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Česká hospoda + Inferno – nepořádek, hluk, po víkendu rozbité sklo u Komunitního centra</w:t>
      </w:r>
    </w:p>
    <w:p w:rsidR="00AE7265" w:rsidRPr="00437B6C" w:rsidRDefault="00437B6C" w:rsidP="00437B6C">
      <w:pPr>
        <w:pStyle w:val="Odstavecseseznamem"/>
        <w:spacing w:after="0" w:line="240" w:lineRule="auto"/>
        <w:ind w:left="567"/>
        <w:jc w:val="both"/>
        <w:rPr>
          <w:bCs/>
          <w:color w:val="000000" w:themeColor="text1"/>
          <w:sz w:val="24"/>
          <w:szCs w:val="24"/>
        </w:rPr>
      </w:pPr>
      <w:r w:rsidRPr="00437B6C">
        <w:rPr>
          <w:bCs/>
          <w:color w:val="000000" w:themeColor="text1"/>
          <w:sz w:val="24"/>
          <w:szCs w:val="24"/>
        </w:rPr>
        <w:t>Od května letošního roku byly MP nahlášeny pouze 4 případy rušení nočního klidu. Strážníci navíc provádějí v okolí Inferna opakované kontroly, stejně jako Policie ČR. Ta má, na rozdíl od Městské policie, i možnost vstoupit do prostor provozovny klubu Inferno.  Zjištěné přestupky jsou řešeny dle zákona. Úklid nepořádku provádějí TS Kadaň, případně vlastník komunikace</w:t>
      </w:r>
      <w:r>
        <w:rPr>
          <w:bCs/>
          <w:color w:val="000000" w:themeColor="text1"/>
          <w:sz w:val="24"/>
          <w:szCs w:val="24"/>
        </w:rPr>
        <w:t>.</w:t>
      </w:r>
    </w:p>
    <w:p w:rsidR="00AE7265" w:rsidRDefault="00AE7265" w:rsidP="00437B6C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437B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snížení rychlosti z Královského vrchu </w:t>
      </w:r>
      <w:r w:rsidR="00763EEB">
        <w:rPr>
          <w:b/>
          <w:color w:val="000000" w:themeColor="text1"/>
          <w:sz w:val="24"/>
          <w:szCs w:val="24"/>
        </w:rPr>
        <w:t xml:space="preserve">kolem Nemocnice s poliklinikou </w:t>
      </w:r>
      <w:r>
        <w:rPr>
          <w:b/>
          <w:color w:val="000000" w:themeColor="text1"/>
          <w:sz w:val="24"/>
          <w:szCs w:val="24"/>
        </w:rPr>
        <w:t>+ umístění retardéru</w:t>
      </w:r>
    </w:p>
    <w:p w:rsidR="00501CC1" w:rsidRPr="006170DD" w:rsidRDefault="006170DD" w:rsidP="00437B6C">
      <w:pPr>
        <w:pStyle w:val="Odstavecseseznamem"/>
        <w:spacing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6170DD">
        <w:rPr>
          <w:bCs/>
          <w:sz w:val="24"/>
          <w:szCs w:val="24"/>
        </w:rPr>
        <w:t>ude prověřeno s DI PČR</w:t>
      </w:r>
      <w:r>
        <w:rPr>
          <w:bCs/>
          <w:sz w:val="24"/>
          <w:szCs w:val="24"/>
        </w:rPr>
        <w:t>.</w:t>
      </w:r>
    </w:p>
    <w:p w:rsidR="00AE7265" w:rsidRDefault="00AE7265" w:rsidP="00437B6C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Pr="00FD49A0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D49A0">
        <w:rPr>
          <w:b/>
          <w:color w:val="000000" w:themeColor="text1"/>
          <w:sz w:val="24"/>
          <w:szCs w:val="24"/>
        </w:rPr>
        <w:t>Nová Kolonie 1012 – strom přesahující na chodník – spadané mirabelky</w:t>
      </w:r>
    </w:p>
    <w:p w:rsidR="00AE7265" w:rsidRDefault="00AF0DCF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  <w:r w:rsidRPr="00AF0DCF">
        <w:rPr>
          <w:bCs/>
          <w:color w:val="000000" w:themeColor="text1"/>
          <w:sz w:val="24"/>
          <w:szCs w:val="24"/>
        </w:rPr>
        <w:t>Věc byla projednána s vlastníkem, který přislíbil zjednání nápravy - každodenní úklid komunikace v období, kdy dozrávají plody předmětného stromu.</w:t>
      </w:r>
    </w:p>
    <w:p w:rsidR="00AF0DCF" w:rsidRDefault="00AF0DCF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1354 – častější vymývání popelnic</w:t>
      </w:r>
    </w:p>
    <w:p w:rsidR="004E6003" w:rsidRPr="007F39E1" w:rsidRDefault="009C2237" w:rsidP="00501CC1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  <w:r w:rsidRPr="009C2237">
        <w:rPr>
          <w:bCs/>
          <w:sz w:val="24"/>
          <w:szCs w:val="24"/>
        </w:rPr>
        <w:t>Vymývání popelnic se provádí z důvodu kapacitního vytížení najímaného stroje zatím dvakrát ročně. Všechny popelnice na bioodpad jsou polepeny informační samolepkou s instrukcemi pro třídění bioodpadu. Informační instrukce budou rozeslány i na portál České obce.</w:t>
      </w:r>
    </w:p>
    <w:p w:rsidR="00AE7265" w:rsidRDefault="00AE7265" w:rsidP="00501CC1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C96AC1" w:rsidP="00501C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1620 – doplnit odpadkové koše (dle mapky příloha č.1)</w:t>
      </w:r>
    </w:p>
    <w:p w:rsidR="00B32A12" w:rsidRPr="007F39E1" w:rsidRDefault="00B32A12" w:rsidP="00501CC1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Stav byl prověřen v terénu. V lokalitě je 7 odpadkových košů a 2 přístřešky, kam lze odkládat odpadky. Bude proto doplněn pouze 1 odpadkový koš k přechodu přes Chomutovskou ulici u cyklostezky do Rooseveltových sadů.</w:t>
      </w:r>
    </w:p>
    <w:p w:rsidR="00AE7265" w:rsidRPr="00AE7265" w:rsidRDefault="00AE7265" w:rsidP="00501CC1">
      <w:pPr>
        <w:pStyle w:val="Odstavecseseznamem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AE7265" w:rsidRDefault="00AE7265" w:rsidP="00CB5DB8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Pr="00670B56" w:rsidRDefault="000D3AEC" w:rsidP="00CB5D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670B56">
        <w:rPr>
          <w:b/>
          <w:color w:val="000000" w:themeColor="text1"/>
          <w:sz w:val="24"/>
          <w:szCs w:val="24"/>
        </w:rPr>
        <w:t>z</w:t>
      </w:r>
      <w:r w:rsidR="00C96AC1" w:rsidRPr="00670B56">
        <w:rPr>
          <w:b/>
          <w:color w:val="000000" w:themeColor="text1"/>
          <w:sz w:val="24"/>
          <w:szCs w:val="24"/>
        </w:rPr>
        <w:t>pevnit plochu zastávek MAD směrem na Královský vrch (dle přílohy č.2)</w:t>
      </w:r>
    </w:p>
    <w:p w:rsidR="00501CC1" w:rsidRPr="00670B56" w:rsidRDefault="00670B56" w:rsidP="00CB5DB8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</w:t>
      </w:r>
      <w:r w:rsidRPr="00670B56">
        <w:rPr>
          <w:bCs/>
          <w:color w:val="000000" w:themeColor="text1"/>
          <w:sz w:val="24"/>
          <w:szCs w:val="24"/>
        </w:rPr>
        <w:t>le předloženého návrhu na vybudování chodníčků bychom přišli o 1 – 2 parkovací stání. Občané by dle tohoto návrhu vstupovali na parkoviště ze zákrytu popelnicového stání a mohlo by dojít ke kolizi vozidla a chodce. V dané lokalitě jsou již nyní dvě místa pro přecházení (pod a nad zastávkou). Navrhované řešení nepovažujeme za vhodné.</w:t>
      </w:r>
    </w:p>
    <w:p w:rsidR="00AE7265" w:rsidRDefault="00AE7265" w:rsidP="00CB5DB8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Pr="00B043BF" w:rsidRDefault="00C96AC1" w:rsidP="00CB5D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B043BF">
        <w:rPr>
          <w:b/>
          <w:color w:val="000000" w:themeColor="text1"/>
          <w:sz w:val="24"/>
          <w:szCs w:val="24"/>
        </w:rPr>
        <w:t>1342 – stížnost na práci domovníka-preventisty – nedbalost</w:t>
      </w:r>
    </w:p>
    <w:p w:rsidR="00AE7265" w:rsidRPr="00715BA7" w:rsidRDefault="003D3E1E" w:rsidP="00CB5DB8">
      <w:pPr>
        <w:pStyle w:val="Odstavecseseznamem"/>
        <w:spacing w:after="0" w:line="240" w:lineRule="auto"/>
        <w:ind w:left="567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Správa bytů vše prodiskutuje s domovníkem-preventistou. </w:t>
      </w:r>
      <w:r w:rsidR="00F147E5" w:rsidRPr="00B043BF">
        <w:rPr>
          <w:bCs/>
          <w:color w:val="000000" w:themeColor="text1"/>
          <w:sz w:val="24"/>
          <w:szCs w:val="24"/>
        </w:rPr>
        <w:t>Obyvatelé domu musí</w:t>
      </w:r>
      <w:r w:rsidR="00715BA7" w:rsidRPr="00B043BF">
        <w:rPr>
          <w:bCs/>
          <w:color w:val="000000" w:themeColor="text1"/>
          <w:sz w:val="24"/>
          <w:szCs w:val="24"/>
        </w:rPr>
        <w:t xml:space="preserve"> co možná nejdříve informovat Správu bytů, jen tak může být zjednána náprava.</w:t>
      </w:r>
      <w:r w:rsidR="00F147E5" w:rsidRPr="00B043BF">
        <w:rPr>
          <w:bCs/>
          <w:color w:val="000000" w:themeColor="text1"/>
          <w:sz w:val="24"/>
          <w:szCs w:val="24"/>
        </w:rPr>
        <w:t xml:space="preserve"> Ke správě bytů, která úkoluje domovníka-preventistu se tyto informace nedostanou.</w:t>
      </w:r>
    </w:p>
    <w:p w:rsidR="00AE7265" w:rsidRDefault="00AE7265" w:rsidP="00CB5DB8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0D3AEC" w:rsidRDefault="000D3AEC" w:rsidP="00CB5D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využití pokut vybraných MP?</w:t>
      </w:r>
    </w:p>
    <w:p w:rsidR="00501CC1" w:rsidRPr="00437B6C" w:rsidRDefault="00437B6C" w:rsidP="00CB5DB8">
      <w:pPr>
        <w:pStyle w:val="Odstavecseseznamem"/>
        <w:spacing w:after="0" w:line="240" w:lineRule="auto"/>
        <w:ind w:left="502"/>
        <w:jc w:val="both"/>
        <w:rPr>
          <w:bCs/>
          <w:color w:val="000000" w:themeColor="text1"/>
          <w:sz w:val="24"/>
          <w:szCs w:val="24"/>
        </w:rPr>
      </w:pPr>
      <w:r w:rsidRPr="00437B6C">
        <w:rPr>
          <w:bCs/>
          <w:color w:val="000000" w:themeColor="text1"/>
          <w:sz w:val="24"/>
          <w:szCs w:val="24"/>
        </w:rPr>
        <w:t>Pokuty vybrané Městskou policií jsou odváděny do rozpočtu města</w:t>
      </w:r>
      <w:r>
        <w:rPr>
          <w:bCs/>
          <w:color w:val="000000" w:themeColor="text1"/>
          <w:sz w:val="24"/>
          <w:szCs w:val="24"/>
        </w:rPr>
        <w:t>.</w:t>
      </w:r>
    </w:p>
    <w:p w:rsidR="00AE7265" w:rsidRDefault="00AE7265" w:rsidP="00CB5DB8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C96AC1" w:rsidRDefault="000D3AEC" w:rsidP="00CB5D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1341 – 1350 – poděkování za osvětlení</w:t>
      </w:r>
    </w:p>
    <w:p w:rsidR="00AE7265" w:rsidRPr="00AE7265" w:rsidRDefault="00AE7265" w:rsidP="00CB5DB8">
      <w:pPr>
        <w:pStyle w:val="Odstavecseseznamem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E7265" w:rsidRDefault="00AE7265" w:rsidP="00CB5DB8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0D3AEC" w:rsidRDefault="000D3AEC" w:rsidP="00CB5D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1341 – 1350 – po výkopu přípojek slabé zatravnění (nesekat trávu + výsev trávy)</w:t>
      </w:r>
    </w:p>
    <w:p w:rsidR="00E56DEC" w:rsidRPr="007F39E1" w:rsidRDefault="00E56DEC" w:rsidP="00CB5DB8">
      <w:pPr>
        <w:pStyle w:val="Odstavecseseznamem"/>
        <w:spacing w:after="0" w:line="240" w:lineRule="auto"/>
        <w:ind w:left="502"/>
        <w:jc w:val="both"/>
        <w:rPr>
          <w:bCs/>
          <w:sz w:val="24"/>
          <w:szCs w:val="24"/>
        </w:rPr>
      </w:pPr>
      <w:r w:rsidRPr="007F39E1">
        <w:rPr>
          <w:bCs/>
          <w:sz w:val="24"/>
          <w:szCs w:val="24"/>
        </w:rPr>
        <w:t>Situace bude prověřena v terénu a případně bude proveden dosev.</w:t>
      </w:r>
    </w:p>
    <w:p w:rsidR="00501CC1" w:rsidRPr="00E56DEC" w:rsidRDefault="00501CC1" w:rsidP="00CB5DB8">
      <w:pPr>
        <w:pStyle w:val="Odstavecseseznamem"/>
        <w:spacing w:after="0" w:line="240" w:lineRule="auto"/>
        <w:ind w:left="502"/>
        <w:jc w:val="both"/>
        <w:rPr>
          <w:b/>
          <w:color w:val="FF0000"/>
          <w:sz w:val="24"/>
          <w:szCs w:val="24"/>
        </w:rPr>
      </w:pPr>
    </w:p>
    <w:p w:rsidR="00AE7265" w:rsidRDefault="00AE7265" w:rsidP="00CB5DB8">
      <w:pPr>
        <w:pStyle w:val="Odstavecseseznamem"/>
        <w:spacing w:after="0" w:line="240" w:lineRule="auto"/>
        <w:ind w:left="502"/>
        <w:jc w:val="both"/>
        <w:rPr>
          <w:b/>
          <w:color w:val="000000" w:themeColor="text1"/>
          <w:sz w:val="24"/>
          <w:szCs w:val="24"/>
        </w:rPr>
      </w:pPr>
    </w:p>
    <w:p w:rsidR="000D3AEC" w:rsidRDefault="000D3AEC" w:rsidP="00CB5D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1325 – pochvala za prořez stromů (Ing. Jancákovi)</w:t>
      </w:r>
    </w:p>
    <w:p w:rsidR="00F2633C" w:rsidRPr="00231E29" w:rsidRDefault="00F2633C" w:rsidP="00CB5DB8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sectPr w:rsidR="00F2633C" w:rsidRPr="0023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E4" w:rsidRDefault="003321E4" w:rsidP="00BA1BE7">
      <w:pPr>
        <w:spacing w:after="0" w:line="240" w:lineRule="auto"/>
      </w:pPr>
      <w:r>
        <w:separator/>
      </w:r>
    </w:p>
  </w:endnote>
  <w:endnote w:type="continuationSeparator" w:id="0">
    <w:p w:rsidR="003321E4" w:rsidRDefault="003321E4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E4" w:rsidRDefault="003321E4" w:rsidP="00BA1BE7">
      <w:pPr>
        <w:spacing w:after="0" w:line="240" w:lineRule="auto"/>
      </w:pPr>
      <w:r>
        <w:separator/>
      </w:r>
    </w:p>
  </w:footnote>
  <w:footnote w:type="continuationSeparator" w:id="0">
    <w:p w:rsidR="003321E4" w:rsidRDefault="003321E4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EFAE6DF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7C66"/>
    <w:rsid w:val="00025588"/>
    <w:rsid w:val="000364EE"/>
    <w:rsid w:val="0005154A"/>
    <w:rsid w:val="00057DE2"/>
    <w:rsid w:val="000A1A6B"/>
    <w:rsid w:val="000D3AEC"/>
    <w:rsid w:val="000E2E6D"/>
    <w:rsid w:val="0014323B"/>
    <w:rsid w:val="001531FA"/>
    <w:rsid w:val="001A3795"/>
    <w:rsid w:val="001A3F34"/>
    <w:rsid w:val="001D0AB9"/>
    <w:rsid w:val="00210CFC"/>
    <w:rsid w:val="002178D2"/>
    <w:rsid w:val="00230C9C"/>
    <w:rsid w:val="00230F52"/>
    <w:rsid w:val="00231E29"/>
    <w:rsid w:val="00253A48"/>
    <w:rsid w:val="00265FFD"/>
    <w:rsid w:val="00291E3F"/>
    <w:rsid w:val="002962CE"/>
    <w:rsid w:val="002A1B75"/>
    <w:rsid w:val="002C065F"/>
    <w:rsid w:val="0031741E"/>
    <w:rsid w:val="003321E4"/>
    <w:rsid w:val="00342C3B"/>
    <w:rsid w:val="003471BC"/>
    <w:rsid w:val="003957E0"/>
    <w:rsid w:val="003A7DB6"/>
    <w:rsid w:val="003D3E1E"/>
    <w:rsid w:val="00436718"/>
    <w:rsid w:val="00437B6C"/>
    <w:rsid w:val="00454E1B"/>
    <w:rsid w:val="004B14B7"/>
    <w:rsid w:val="004C357D"/>
    <w:rsid w:val="004D41A3"/>
    <w:rsid w:val="004E6003"/>
    <w:rsid w:val="004F72AF"/>
    <w:rsid w:val="00501CC1"/>
    <w:rsid w:val="00554AED"/>
    <w:rsid w:val="0056199F"/>
    <w:rsid w:val="00562E08"/>
    <w:rsid w:val="005A06FD"/>
    <w:rsid w:val="005D1E97"/>
    <w:rsid w:val="005E0EC4"/>
    <w:rsid w:val="006170DD"/>
    <w:rsid w:val="00623DE6"/>
    <w:rsid w:val="006265B4"/>
    <w:rsid w:val="00670B56"/>
    <w:rsid w:val="006827CD"/>
    <w:rsid w:val="00693B46"/>
    <w:rsid w:val="006B0604"/>
    <w:rsid w:val="006C0F3A"/>
    <w:rsid w:val="00715BA7"/>
    <w:rsid w:val="007232BE"/>
    <w:rsid w:val="00755C50"/>
    <w:rsid w:val="00760C7B"/>
    <w:rsid w:val="007612C5"/>
    <w:rsid w:val="00763EEB"/>
    <w:rsid w:val="007A05E3"/>
    <w:rsid w:val="007A3BA5"/>
    <w:rsid w:val="007D08BB"/>
    <w:rsid w:val="007E0A8B"/>
    <w:rsid w:val="007F39E1"/>
    <w:rsid w:val="007F718F"/>
    <w:rsid w:val="0082473A"/>
    <w:rsid w:val="008270ED"/>
    <w:rsid w:val="00835431"/>
    <w:rsid w:val="00876907"/>
    <w:rsid w:val="00893339"/>
    <w:rsid w:val="00893581"/>
    <w:rsid w:val="00896534"/>
    <w:rsid w:val="008A1AF5"/>
    <w:rsid w:val="008B0D5C"/>
    <w:rsid w:val="008C1412"/>
    <w:rsid w:val="00926AF5"/>
    <w:rsid w:val="00936C8D"/>
    <w:rsid w:val="009374B8"/>
    <w:rsid w:val="009429DA"/>
    <w:rsid w:val="00951AE3"/>
    <w:rsid w:val="0095790D"/>
    <w:rsid w:val="00973813"/>
    <w:rsid w:val="009769B7"/>
    <w:rsid w:val="00986585"/>
    <w:rsid w:val="009A25FF"/>
    <w:rsid w:val="009A2C85"/>
    <w:rsid w:val="009C2237"/>
    <w:rsid w:val="00A6645C"/>
    <w:rsid w:val="00A71ADA"/>
    <w:rsid w:val="00A90339"/>
    <w:rsid w:val="00A91616"/>
    <w:rsid w:val="00A91F39"/>
    <w:rsid w:val="00AA511C"/>
    <w:rsid w:val="00AB03E2"/>
    <w:rsid w:val="00AD7AC1"/>
    <w:rsid w:val="00AE36FA"/>
    <w:rsid w:val="00AE7265"/>
    <w:rsid w:val="00AF0DCF"/>
    <w:rsid w:val="00B043BF"/>
    <w:rsid w:val="00B32A12"/>
    <w:rsid w:val="00B456B7"/>
    <w:rsid w:val="00B55680"/>
    <w:rsid w:val="00B664E3"/>
    <w:rsid w:val="00B67499"/>
    <w:rsid w:val="00B9310E"/>
    <w:rsid w:val="00BA1BE7"/>
    <w:rsid w:val="00BC0DD0"/>
    <w:rsid w:val="00BD3D60"/>
    <w:rsid w:val="00BE1A8F"/>
    <w:rsid w:val="00BE76D6"/>
    <w:rsid w:val="00BF2D4A"/>
    <w:rsid w:val="00C16B1F"/>
    <w:rsid w:val="00C333DE"/>
    <w:rsid w:val="00C379FF"/>
    <w:rsid w:val="00C574A4"/>
    <w:rsid w:val="00C94EF3"/>
    <w:rsid w:val="00C96AC1"/>
    <w:rsid w:val="00C97A29"/>
    <w:rsid w:val="00CB5DB8"/>
    <w:rsid w:val="00CC74D7"/>
    <w:rsid w:val="00CD6B93"/>
    <w:rsid w:val="00CD737A"/>
    <w:rsid w:val="00CD7B50"/>
    <w:rsid w:val="00CE1E7E"/>
    <w:rsid w:val="00CF01D4"/>
    <w:rsid w:val="00CF0F77"/>
    <w:rsid w:val="00CF5EB5"/>
    <w:rsid w:val="00CF77A0"/>
    <w:rsid w:val="00D00FA2"/>
    <w:rsid w:val="00D112B1"/>
    <w:rsid w:val="00D13E61"/>
    <w:rsid w:val="00D4070D"/>
    <w:rsid w:val="00D434D8"/>
    <w:rsid w:val="00D47B2A"/>
    <w:rsid w:val="00D504A7"/>
    <w:rsid w:val="00D55B6C"/>
    <w:rsid w:val="00D6581A"/>
    <w:rsid w:val="00DA6171"/>
    <w:rsid w:val="00DD2CD0"/>
    <w:rsid w:val="00DD2CD5"/>
    <w:rsid w:val="00DF1CCD"/>
    <w:rsid w:val="00E00C49"/>
    <w:rsid w:val="00E11815"/>
    <w:rsid w:val="00E26C44"/>
    <w:rsid w:val="00E30285"/>
    <w:rsid w:val="00E43CFE"/>
    <w:rsid w:val="00E56DEC"/>
    <w:rsid w:val="00EB0F20"/>
    <w:rsid w:val="00ED5197"/>
    <w:rsid w:val="00EE25C7"/>
    <w:rsid w:val="00F04DB5"/>
    <w:rsid w:val="00F147E5"/>
    <w:rsid w:val="00F2633C"/>
    <w:rsid w:val="00F30A63"/>
    <w:rsid w:val="00F50F11"/>
    <w:rsid w:val="00F66970"/>
    <w:rsid w:val="00FA2C7A"/>
    <w:rsid w:val="00FA3DF0"/>
    <w:rsid w:val="00FC01C9"/>
    <w:rsid w:val="00FC7582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47B4-1750-4C6D-A402-BAA840F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Pešičkova</cp:lastModifiedBy>
  <cp:revision>2</cp:revision>
  <dcterms:created xsi:type="dcterms:W3CDTF">2019-10-08T17:22:00Z</dcterms:created>
  <dcterms:modified xsi:type="dcterms:W3CDTF">2019-10-08T17:22:00Z</dcterms:modified>
</cp:coreProperties>
</file>