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130" w14:textId="08C30658" w:rsidR="00422413" w:rsidRPr="00E92272" w:rsidRDefault="008C2777" w:rsidP="008C1412">
      <w:pPr>
        <w:jc w:val="center"/>
        <w:rPr>
          <w:b/>
          <w:sz w:val="40"/>
          <w:szCs w:val="40"/>
        </w:rPr>
      </w:pPr>
      <w:r w:rsidRPr="00E92272">
        <w:rPr>
          <w:b/>
          <w:sz w:val="40"/>
          <w:szCs w:val="40"/>
        </w:rPr>
        <w:t xml:space="preserve">Setkání s obyvateli sídliště </w:t>
      </w:r>
      <w:r w:rsidR="00187EAF" w:rsidRPr="00E92272">
        <w:rPr>
          <w:b/>
          <w:sz w:val="40"/>
          <w:szCs w:val="40"/>
        </w:rPr>
        <w:t>A</w:t>
      </w:r>
    </w:p>
    <w:p w14:paraId="5F84B336" w14:textId="497E7A5F" w:rsidR="007612C5" w:rsidRPr="00E92272" w:rsidRDefault="00187EAF" w:rsidP="008C1412">
      <w:pPr>
        <w:jc w:val="center"/>
        <w:rPr>
          <w:b/>
          <w:sz w:val="40"/>
          <w:szCs w:val="40"/>
        </w:rPr>
      </w:pPr>
      <w:r w:rsidRPr="00E92272">
        <w:rPr>
          <w:b/>
          <w:sz w:val="40"/>
          <w:szCs w:val="40"/>
        </w:rPr>
        <w:t>24</w:t>
      </w:r>
      <w:r w:rsidR="004F6AF3" w:rsidRPr="00E92272">
        <w:rPr>
          <w:b/>
          <w:sz w:val="40"/>
          <w:szCs w:val="40"/>
        </w:rPr>
        <w:t>.</w:t>
      </w:r>
      <w:r w:rsidRPr="00E92272">
        <w:rPr>
          <w:b/>
          <w:sz w:val="40"/>
          <w:szCs w:val="40"/>
        </w:rPr>
        <w:t>5</w:t>
      </w:r>
      <w:r w:rsidR="004F6AF3" w:rsidRPr="00E92272">
        <w:rPr>
          <w:b/>
          <w:sz w:val="40"/>
          <w:szCs w:val="40"/>
        </w:rPr>
        <w:t>.202</w:t>
      </w:r>
      <w:r w:rsidRPr="00E92272">
        <w:rPr>
          <w:b/>
          <w:sz w:val="40"/>
          <w:szCs w:val="40"/>
        </w:rPr>
        <w:t>1</w:t>
      </w:r>
    </w:p>
    <w:p w14:paraId="00DC01C0" w14:textId="77777777" w:rsidR="007612C5" w:rsidRPr="00E92272" w:rsidRDefault="007612C5" w:rsidP="00AC3829">
      <w:pPr>
        <w:jc w:val="both"/>
        <w:rPr>
          <w:sz w:val="24"/>
          <w:szCs w:val="24"/>
        </w:rPr>
      </w:pPr>
    </w:p>
    <w:p w14:paraId="133BE224" w14:textId="06443ADF" w:rsidR="00B306B7" w:rsidRPr="00E92272" w:rsidRDefault="00187EAF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 xml:space="preserve">Co je plánováno se zrušenou hospodou č.p. 1154? </w:t>
      </w:r>
    </w:p>
    <w:p w14:paraId="11FA6288" w14:textId="71B391DC" w:rsidR="001F0ABC" w:rsidRPr="00E92272" w:rsidRDefault="00B75589" w:rsidP="00814C1B">
      <w:pPr>
        <w:pStyle w:val="Odstavecseseznamem"/>
        <w:ind w:left="360"/>
        <w:jc w:val="both"/>
        <w:rPr>
          <w:sz w:val="24"/>
          <w:szCs w:val="24"/>
        </w:rPr>
      </w:pPr>
      <w:r w:rsidRPr="00E92272">
        <w:rPr>
          <w:sz w:val="24"/>
          <w:szCs w:val="24"/>
        </w:rPr>
        <w:t>Je podána žádost na stavební povolení na byty</w:t>
      </w:r>
      <w:r w:rsidR="00741CDE">
        <w:rPr>
          <w:sz w:val="24"/>
          <w:szCs w:val="24"/>
        </w:rPr>
        <w:t>.</w:t>
      </w:r>
    </w:p>
    <w:p w14:paraId="269B3F1C" w14:textId="77777777" w:rsidR="009B1720" w:rsidRPr="00E92272" w:rsidRDefault="009B1720" w:rsidP="00814C1B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1EAD743B" w14:textId="77777777" w:rsidR="009525FF" w:rsidRPr="00E92272" w:rsidRDefault="00187EAF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Schody z palet kolem zdi Františkánského kláštera – rozbitá prkna</w:t>
      </w:r>
    </w:p>
    <w:p w14:paraId="78BF3BDE" w14:textId="4449482B" w:rsidR="008D7414" w:rsidRPr="00E92272" w:rsidRDefault="009525FF" w:rsidP="00814C1B">
      <w:pPr>
        <w:pStyle w:val="Odstavecseseznamem"/>
        <w:ind w:left="360"/>
        <w:jc w:val="both"/>
        <w:rPr>
          <w:b/>
          <w:sz w:val="24"/>
          <w:szCs w:val="24"/>
        </w:rPr>
      </w:pPr>
      <w:r w:rsidRPr="00E92272">
        <w:rPr>
          <w:sz w:val="24"/>
          <w:szCs w:val="24"/>
        </w:rPr>
        <w:t>Opraveno 26.5.2021</w:t>
      </w:r>
    </w:p>
    <w:p w14:paraId="5B68BAE5" w14:textId="77777777" w:rsidR="001F0ABC" w:rsidRPr="00E92272" w:rsidRDefault="001F0ABC" w:rsidP="00814C1B">
      <w:pPr>
        <w:pStyle w:val="Odstavecseseznamem"/>
        <w:jc w:val="both"/>
        <w:rPr>
          <w:b/>
          <w:sz w:val="24"/>
          <w:szCs w:val="24"/>
        </w:rPr>
      </w:pPr>
    </w:p>
    <w:p w14:paraId="710B1CD9" w14:textId="4D603C9E" w:rsidR="00187EAF" w:rsidRPr="00E92272" w:rsidRDefault="00187EAF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Pochvala ze krás</w:t>
      </w:r>
      <w:r w:rsidR="00B75589" w:rsidRPr="00E92272">
        <w:rPr>
          <w:b/>
          <w:sz w:val="24"/>
          <w:szCs w:val="24"/>
        </w:rPr>
        <w:t xml:space="preserve">ně zrekonstruované hradby a za </w:t>
      </w:r>
      <w:r w:rsidRPr="00E92272">
        <w:rPr>
          <w:b/>
          <w:sz w:val="24"/>
          <w:szCs w:val="24"/>
        </w:rPr>
        <w:t>revitalizované Smetanovy sady (krmítka, cesty, zeleň)</w:t>
      </w:r>
    </w:p>
    <w:p w14:paraId="67C99E36" w14:textId="77777777" w:rsidR="00814C1B" w:rsidRPr="00E92272" w:rsidRDefault="00814C1B" w:rsidP="00705BD4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15B7F667" w14:textId="68B6298E" w:rsidR="008D7414" w:rsidRPr="00E92272" w:rsidRDefault="00187EAF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Upravit popelnicové stání na Mírovém nám. – mezi kostelem a č.p. 82 (při větru padají popelnice, nepořádek kolem)</w:t>
      </w:r>
    </w:p>
    <w:p w14:paraId="0356487A" w14:textId="1B4B3F19" w:rsidR="00CF2334" w:rsidRPr="00E92272" w:rsidRDefault="003C5783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E92272">
        <w:rPr>
          <w:bCs/>
          <w:sz w:val="24"/>
          <w:szCs w:val="24"/>
        </w:rPr>
        <w:t>Úprava se řeší a bude zapracována do návrhu rozpočtu pro rok 2022.</w:t>
      </w:r>
    </w:p>
    <w:p w14:paraId="4B261D7C" w14:textId="77777777" w:rsidR="003C5783" w:rsidRPr="00E92272" w:rsidRDefault="003C5783" w:rsidP="00814C1B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4D7489F6" w14:textId="7AAF22D1" w:rsidR="008D7414" w:rsidRPr="00E92272" w:rsidRDefault="00187EAF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Strážiště  - vyměnit povrch ze zámkové dlažby za jiný (</w:t>
      </w:r>
      <w:r w:rsidR="002A0F4D" w:rsidRPr="00E92272">
        <w:rPr>
          <w:b/>
          <w:sz w:val="24"/>
          <w:szCs w:val="24"/>
        </w:rPr>
        <w:t xml:space="preserve">př. </w:t>
      </w:r>
      <w:r w:rsidRPr="00E92272">
        <w:rPr>
          <w:b/>
          <w:sz w:val="24"/>
          <w:szCs w:val="24"/>
        </w:rPr>
        <w:t>asfalt)</w:t>
      </w:r>
      <w:r w:rsidR="002A0F4D" w:rsidRPr="00E92272">
        <w:rPr>
          <w:b/>
          <w:sz w:val="24"/>
          <w:szCs w:val="24"/>
        </w:rPr>
        <w:t xml:space="preserve"> – hluk a prašnost</w:t>
      </w:r>
    </w:p>
    <w:p w14:paraId="30211235" w14:textId="491E4BFE" w:rsidR="00AF407A" w:rsidRPr="00E92272" w:rsidRDefault="009525FF" w:rsidP="00814C1B">
      <w:pPr>
        <w:pStyle w:val="Odstavecseseznamem"/>
        <w:ind w:left="284"/>
        <w:jc w:val="both"/>
        <w:rPr>
          <w:sz w:val="24"/>
          <w:szCs w:val="24"/>
        </w:rPr>
      </w:pPr>
      <w:r w:rsidRPr="00E92272">
        <w:rPr>
          <w:sz w:val="24"/>
          <w:szCs w:val="24"/>
        </w:rPr>
        <w:t>V dohledné době není výměna povrchu plánována</w:t>
      </w:r>
    </w:p>
    <w:p w14:paraId="3C4ACD8B" w14:textId="77777777" w:rsidR="009525FF" w:rsidRPr="00E92272" w:rsidRDefault="009525FF" w:rsidP="00814C1B">
      <w:pPr>
        <w:pStyle w:val="Odstavecseseznamem"/>
        <w:jc w:val="both"/>
        <w:rPr>
          <w:b/>
          <w:sz w:val="24"/>
          <w:szCs w:val="24"/>
        </w:rPr>
      </w:pPr>
    </w:p>
    <w:p w14:paraId="6C99DE71" w14:textId="1408395F" w:rsidR="008D7414" w:rsidRPr="00E92272" w:rsidRDefault="002A0F4D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Strážiště – řidič MHD při pauze nechává nastartovaný autobus (10-15min)</w:t>
      </w:r>
    </w:p>
    <w:p w14:paraId="65F7909B" w14:textId="54089E21" w:rsidR="009C0002" w:rsidRPr="00E92272" w:rsidRDefault="00705BD4" w:rsidP="00814C1B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E92272">
        <w:rPr>
          <w:sz w:val="24"/>
          <w:szCs w:val="24"/>
        </w:rPr>
        <w:t>Informován dopravce TS Kadaň.</w:t>
      </w:r>
    </w:p>
    <w:p w14:paraId="06420683" w14:textId="77777777" w:rsidR="00705BD4" w:rsidRPr="00E92272" w:rsidRDefault="00705BD4" w:rsidP="00814C1B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14:paraId="6A8889D4" w14:textId="6002A809" w:rsidR="007E53D2" w:rsidRPr="00E92272" w:rsidRDefault="002A0F4D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 xml:space="preserve">Strážiště </w:t>
      </w:r>
      <w:r w:rsidR="00BD3657" w:rsidRPr="00E92272">
        <w:rPr>
          <w:b/>
          <w:sz w:val="24"/>
          <w:szCs w:val="24"/>
        </w:rPr>
        <w:t>–</w:t>
      </w:r>
      <w:r w:rsidRPr="00E92272">
        <w:rPr>
          <w:b/>
          <w:sz w:val="24"/>
          <w:szCs w:val="24"/>
        </w:rPr>
        <w:t xml:space="preserve"> </w:t>
      </w:r>
      <w:r w:rsidR="00BD3657" w:rsidRPr="00E92272">
        <w:rPr>
          <w:b/>
          <w:sz w:val="24"/>
          <w:szCs w:val="24"/>
        </w:rPr>
        <w:t>mezi 11 – 13hod a pak po 18hod nejede žádné MHD na Strážiště</w:t>
      </w:r>
      <w:r w:rsidR="00B46223" w:rsidRPr="00E92272">
        <w:rPr>
          <w:b/>
          <w:sz w:val="24"/>
          <w:szCs w:val="24"/>
        </w:rPr>
        <w:t>, návaznost linek červené a modré</w:t>
      </w:r>
    </w:p>
    <w:p w14:paraId="0B6DAE35" w14:textId="06E290CC" w:rsidR="00BD3657" w:rsidRPr="00E92272" w:rsidRDefault="00705BD4" w:rsidP="00814C1B">
      <w:pPr>
        <w:pStyle w:val="Odstavecseseznamem"/>
        <w:ind w:left="360"/>
        <w:jc w:val="both"/>
        <w:rPr>
          <w:bCs/>
          <w:sz w:val="24"/>
          <w:szCs w:val="24"/>
        </w:rPr>
      </w:pPr>
      <w:r w:rsidRPr="00E92272">
        <w:rPr>
          <w:bCs/>
          <w:sz w:val="24"/>
          <w:szCs w:val="24"/>
        </w:rPr>
        <w:t>Bude prověřeno u dopravce TS Kadaň – do 31.8.2021.</w:t>
      </w:r>
    </w:p>
    <w:p w14:paraId="509967E2" w14:textId="77777777" w:rsidR="00705BD4" w:rsidRPr="00E92272" w:rsidRDefault="00705BD4" w:rsidP="00814C1B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457A7717" w14:textId="694DBACA" w:rsidR="008D7414" w:rsidRPr="00E92272" w:rsidRDefault="00BD3657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Hlk75847266"/>
      <w:r w:rsidRPr="00E92272">
        <w:rPr>
          <w:b/>
          <w:sz w:val="24"/>
          <w:szCs w:val="24"/>
        </w:rPr>
        <w:t>Strážiště – zvýšená osobní doprava s dostavbou nových rodinných domů na Strážišti – propojit silnici na kruh</w:t>
      </w:r>
      <w:r w:rsidR="00FD18D3" w:rsidRPr="00E92272">
        <w:rPr>
          <w:b/>
          <w:sz w:val="24"/>
          <w:szCs w:val="24"/>
        </w:rPr>
        <w:t xml:space="preserve">ový objezd </w:t>
      </w:r>
      <w:r w:rsidRPr="00E92272">
        <w:rPr>
          <w:b/>
          <w:sz w:val="24"/>
          <w:szCs w:val="24"/>
        </w:rPr>
        <w:t>u průmyslové zóny?</w:t>
      </w:r>
    </w:p>
    <w:p w14:paraId="299E2AFE" w14:textId="4A6268BF" w:rsidR="00AF407A" w:rsidRPr="00E92272" w:rsidRDefault="009525FF" w:rsidP="00814C1B">
      <w:pPr>
        <w:pStyle w:val="Odstavecseseznamem"/>
        <w:ind w:left="284"/>
        <w:jc w:val="both"/>
        <w:rPr>
          <w:b/>
          <w:sz w:val="24"/>
          <w:szCs w:val="24"/>
        </w:rPr>
      </w:pPr>
      <w:r w:rsidRPr="00E92272">
        <w:rPr>
          <w:sz w:val="24"/>
          <w:szCs w:val="24"/>
        </w:rPr>
        <w:t>V dohledné době není výstavba komunikace plánována. Převážná část takového komunikace by byla umístěna na území města Klášterec nad Ohří. Pozemky na území města Kadaně jsou ve vlastnictví státu a soukromých osob. Totéž platí pro pozemky na území města Klášterec nad Ohří.</w:t>
      </w:r>
    </w:p>
    <w:p w14:paraId="47D4EB34" w14:textId="77777777" w:rsidR="009525FF" w:rsidRPr="00E92272" w:rsidRDefault="009525FF" w:rsidP="00814C1B">
      <w:pPr>
        <w:pStyle w:val="Odstavecseseznamem"/>
        <w:jc w:val="both"/>
        <w:rPr>
          <w:b/>
          <w:sz w:val="24"/>
          <w:szCs w:val="24"/>
        </w:rPr>
      </w:pPr>
    </w:p>
    <w:bookmarkEnd w:id="0"/>
    <w:p w14:paraId="1A6FE4AB" w14:textId="0DE8DC43" w:rsidR="008D7414" w:rsidRPr="00E92272" w:rsidRDefault="00BD3657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1174 – popelnicové stání – plné popelnice, častější vývoz</w:t>
      </w:r>
    </w:p>
    <w:p w14:paraId="3956A758" w14:textId="12E9E989" w:rsidR="00BD3657" w:rsidRPr="00E92272" w:rsidRDefault="003C5783" w:rsidP="00814C1B">
      <w:pPr>
        <w:pStyle w:val="Odstavecseseznamem"/>
        <w:ind w:left="360"/>
        <w:jc w:val="both"/>
        <w:rPr>
          <w:bCs/>
          <w:sz w:val="24"/>
          <w:szCs w:val="24"/>
        </w:rPr>
      </w:pPr>
      <w:r w:rsidRPr="00E92272">
        <w:rPr>
          <w:bCs/>
          <w:sz w:val="24"/>
          <w:szCs w:val="24"/>
        </w:rPr>
        <w:t>Stav bude prověřen.</w:t>
      </w:r>
    </w:p>
    <w:p w14:paraId="5E851646" w14:textId="77777777" w:rsidR="003C5783" w:rsidRPr="00E92272" w:rsidRDefault="003C5783" w:rsidP="00814C1B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1C23365A" w14:textId="05526E9D" w:rsidR="00BD3657" w:rsidRPr="00E92272" w:rsidRDefault="00BD3657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Květinové záhony ve Smetanových sadech u Orfea – posekané kvetoucí narcisy</w:t>
      </w:r>
    </w:p>
    <w:p w14:paraId="74AE2DEC" w14:textId="3CC76A44" w:rsidR="00BD3657" w:rsidRPr="00E92272" w:rsidRDefault="003C5783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E92272">
        <w:rPr>
          <w:bCs/>
          <w:sz w:val="24"/>
          <w:szCs w:val="24"/>
        </w:rPr>
        <w:t>Z důvodu výsadby 1000 ks cibulek došlo k odkvětu 98% z nich a tím pádem byl zbytek zlikvidován při první seči.</w:t>
      </w:r>
    </w:p>
    <w:p w14:paraId="494474B7" w14:textId="623E6B4B" w:rsidR="00814C1B" w:rsidRPr="00E92272" w:rsidRDefault="00814C1B" w:rsidP="00814C1B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0FA6FBC8" w14:textId="77777777" w:rsidR="00814C1B" w:rsidRPr="00E92272" w:rsidRDefault="00814C1B" w:rsidP="00814C1B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7D7EB5C1" w14:textId="77777777" w:rsidR="003C5783" w:rsidRPr="00E92272" w:rsidRDefault="003C5783" w:rsidP="00814C1B">
      <w:pPr>
        <w:pStyle w:val="Odstavecseseznamem"/>
        <w:jc w:val="both"/>
        <w:rPr>
          <w:b/>
          <w:sz w:val="24"/>
          <w:szCs w:val="24"/>
        </w:rPr>
      </w:pPr>
    </w:p>
    <w:p w14:paraId="466A3CE0" w14:textId="7B63F5AE" w:rsidR="00BD3657" w:rsidRPr="00E92272" w:rsidRDefault="00BD3657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Suché větve u stromů u dětského hřiště ve Smetanových sadech – děti se houpají na dlouhých větvích, které jsou suché</w:t>
      </w:r>
    </w:p>
    <w:p w14:paraId="44D50D25" w14:textId="4B121249" w:rsidR="003C5783" w:rsidRPr="00E92272" w:rsidRDefault="003C5783" w:rsidP="00814C1B">
      <w:pPr>
        <w:pStyle w:val="Odstavecseseznamem"/>
        <w:ind w:left="360"/>
        <w:jc w:val="both"/>
        <w:rPr>
          <w:bCs/>
          <w:sz w:val="24"/>
          <w:szCs w:val="24"/>
        </w:rPr>
      </w:pPr>
      <w:r w:rsidRPr="00E92272">
        <w:rPr>
          <w:bCs/>
          <w:sz w:val="24"/>
          <w:szCs w:val="24"/>
        </w:rPr>
        <w:t>Situace s větvemi bude prověřena. V případě, že budou suché a bude hrozit úraz větve odstraníme.</w:t>
      </w:r>
    </w:p>
    <w:p w14:paraId="41F8C32D" w14:textId="2A963BDD" w:rsidR="00BD3657" w:rsidRPr="00E92272" w:rsidRDefault="00BD3657" w:rsidP="00814C1B">
      <w:pPr>
        <w:pStyle w:val="Odstavecseseznamem"/>
        <w:jc w:val="both"/>
        <w:rPr>
          <w:b/>
          <w:sz w:val="24"/>
          <w:szCs w:val="24"/>
        </w:rPr>
      </w:pPr>
    </w:p>
    <w:p w14:paraId="0FF84196" w14:textId="289258B3" w:rsidR="00BD3657" w:rsidRPr="00E92272" w:rsidRDefault="00BD3657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1168 – seříznuté smrky – na pařezy se daly ptačí budky a stromy jsou nevzhledné</w:t>
      </w:r>
    </w:p>
    <w:p w14:paraId="65390148" w14:textId="53E1EB2C" w:rsidR="00BD3657" w:rsidRPr="00E92272" w:rsidRDefault="003C5783" w:rsidP="00814C1B">
      <w:pPr>
        <w:pStyle w:val="Odstavecseseznamem"/>
        <w:ind w:left="426"/>
        <w:jc w:val="both"/>
        <w:rPr>
          <w:bCs/>
          <w:sz w:val="24"/>
          <w:szCs w:val="24"/>
        </w:rPr>
      </w:pPr>
      <w:r w:rsidRPr="00E92272">
        <w:rPr>
          <w:bCs/>
          <w:sz w:val="24"/>
          <w:szCs w:val="24"/>
        </w:rPr>
        <w:t>Špičky smrků bránily výhledu z okna přízemního bytu. Došlo k jejich uříznutí a nájemníci bytu zde umístili krmítko pro ptáky. Nevzhledně působí uříznutí pouze při pohledu z vyšších pater.</w:t>
      </w:r>
    </w:p>
    <w:p w14:paraId="333A87D1" w14:textId="77777777" w:rsidR="003C5783" w:rsidRPr="00E92272" w:rsidRDefault="003C5783" w:rsidP="00814C1B">
      <w:pPr>
        <w:pStyle w:val="Odstavecseseznamem"/>
        <w:jc w:val="both"/>
        <w:rPr>
          <w:b/>
          <w:sz w:val="24"/>
          <w:szCs w:val="24"/>
        </w:rPr>
      </w:pPr>
    </w:p>
    <w:p w14:paraId="11618506" w14:textId="7FF36949" w:rsidR="00BD3657" w:rsidRPr="00E92272" w:rsidRDefault="00BD3657" w:rsidP="00814C1B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Smeta</w:t>
      </w:r>
      <w:r w:rsidR="000162BE" w:rsidRPr="00E92272">
        <w:rPr>
          <w:b/>
          <w:sz w:val="24"/>
          <w:szCs w:val="24"/>
        </w:rPr>
        <w:t>n</w:t>
      </w:r>
      <w:r w:rsidRPr="00E92272">
        <w:rPr>
          <w:b/>
          <w:sz w:val="24"/>
          <w:szCs w:val="24"/>
        </w:rPr>
        <w:t>ovy sady</w:t>
      </w:r>
      <w:r w:rsidR="000162BE" w:rsidRPr="00E92272">
        <w:rPr>
          <w:b/>
          <w:sz w:val="24"/>
          <w:szCs w:val="24"/>
        </w:rPr>
        <w:t xml:space="preserve"> – pejskaři nedodržují volný pohyb psů jen na jednom povoleném úseku parku, velcí psi se pohybují bez košíku a vodítka</w:t>
      </w:r>
    </w:p>
    <w:p w14:paraId="5E1AF42B" w14:textId="4B15FAD9" w:rsidR="00E76773" w:rsidRPr="00E92272" w:rsidRDefault="00E76773" w:rsidP="00814C1B">
      <w:pPr>
        <w:ind w:left="284"/>
        <w:jc w:val="both"/>
        <w:rPr>
          <w:bCs/>
          <w:sz w:val="24"/>
          <w:szCs w:val="24"/>
        </w:rPr>
      </w:pPr>
      <w:r w:rsidRPr="00E92272">
        <w:rPr>
          <w:bCs/>
          <w:sz w:val="24"/>
          <w:szCs w:val="24"/>
        </w:rPr>
        <w:t xml:space="preserve">Ve Smetanových sadech provádějí strážníci průběžné kontroly. Zjištěná porušení Obecně závazné vyhlášky o volném pohybu psů jsou řešena dle zákona. Za psa, který se pohybuje v prostoru, kde je venčení na volno povoleno bez vodítka a náhubku, plně zodpovídá jeho majitel. </w:t>
      </w:r>
    </w:p>
    <w:p w14:paraId="289BF418" w14:textId="77777777" w:rsidR="000162BE" w:rsidRPr="00E92272" w:rsidRDefault="000162BE" w:rsidP="00814C1B">
      <w:pPr>
        <w:pStyle w:val="Odstavecseseznamem"/>
        <w:jc w:val="both"/>
        <w:rPr>
          <w:bCs/>
          <w:sz w:val="24"/>
          <w:szCs w:val="24"/>
        </w:rPr>
      </w:pPr>
    </w:p>
    <w:p w14:paraId="1F22AAAF" w14:textId="1494DF1E" w:rsidR="000162BE" w:rsidRPr="00E92272" w:rsidRDefault="000162BE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Výjezd z parkoviště ul. Jungmannova naproti č.p. 732 – zrcadlo, které zkresluje vzdálenost</w:t>
      </w:r>
    </w:p>
    <w:p w14:paraId="71748839" w14:textId="4180AED9" w:rsidR="000162BE" w:rsidRPr="00E92272" w:rsidRDefault="00705BD4" w:rsidP="00705BD4">
      <w:pPr>
        <w:pStyle w:val="Odstavecseseznamem"/>
        <w:ind w:left="284"/>
        <w:jc w:val="both"/>
        <w:rPr>
          <w:bCs/>
          <w:sz w:val="24"/>
          <w:szCs w:val="24"/>
        </w:rPr>
      </w:pPr>
      <w:r w:rsidRPr="00E92272">
        <w:rPr>
          <w:bCs/>
          <w:sz w:val="24"/>
          <w:szCs w:val="24"/>
        </w:rPr>
        <w:t>Zrcadlo bude vyměněno za větší – do 31.8.2021</w:t>
      </w:r>
    </w:p>
    <w:p w14:paraId="02FBC547" w14:textId="77777777" w:rsidR="00705BD4" w:rsidRPr="00E92272" w:rsidRDefault="00705BD4" w:rsidP="00814C1B">
      <w:pPr>
        <w:pStyle w:val="Odstavecseseznamem"/>
        <w:jc w:val="both"/>
        <w:rPr>
          <w:b/>
          <w:sz w:val="24"/>
          <w:szCs w:val="24"/>
        </w:rPr>
      </w:pPr>
    </w:p>
    <w:p w14:paraId="2E403D18" w14:textId="7204F859" w:rsidR="000162BE" w:rsidRPr="00E92272" w:rsidRDefault="000162BE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Plánovaná rekonstrukce popelnicového stání u č.p. 732 – zůstane na stejném místě?</w:t>
      </w:r>
    </w:p>
    <w:p w14:paraId="1652A57C" w14:textId="25CF5D73" w:rsidR="000162BE" w:rsidRPr="00E92272" w:rsidRDefault="003C5783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E92272">
        <w:rPr>
          <w:bCs/>
          <w:sz w:val="24"/>
          <w:szCs w:val="24"/>
        </w:rPr>
        <w:t>Popelnicové stání je nyní nevhodně na komunikaci. V srpnu 2021 bude veřejné projednání s občany z čp. 732 a 1294 o jeho vhodnějším umístění.</w:t>
      </w:r>
    </w:p>
    <w:p w14:paraId="65376EDF" w14:textId="77777777" w:rsidR="003C5783" w:rsidRPr="00E92272" w:rsidRDefault="003C5783" w:rsidP="00814C1B">
      <w:pPr>
        <w:pStyle w:val="Odstavecseseznamem"/>
        <w:jc w:val="both"/>
        <w:rPr>
          <w:b/>
          <w:sz w:val="24"/>
          <w:szCs w:val="24"/>
        </w:rPr>
      </w:pPr>
    </w:p>
    <w:p w14:paraId="43B8744E" w14:textId="6765D6CF" w:rsidR="000162BE" w:rsidRPr="00E92272" w:rsidRDefault="000162BE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Rozmisťování klecí na holuby – kam se ukládají? Nelze na šikmé střechy?</w:t>
      </w:r>
    </w:p>
    <w:p w14:paraId="0769DF05" w14:textId="3B8010E7" w:rsidR="000162BE" w:rsidRPr="00E92272" w:rsidRDefault="003C5783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E92272">
        <w:rPr>
          <w:bCs/>
          <w:sz w:val="24"/>
          <w:szCs w:val="24"/>
        </w:rPr>
        <w:t>Odchyt holubů probíhá na pěti místech po městě. Vždy jsou klece umisťovány na rovné střechy domů. Jinde to nejde.</w:t>
      </w:r>
    </w:p>
    <w:p w14:paraId="48680A8F" w14:textId="77777777" w:rsidR="003C5783" w:rsidRPr="00E92272" w:rsidRDefault="003C5783" w:rsidP="00814C1B">
      <w:pPr>
        <w:pStyle w:val="Odstavecseseznamem"/>
        <w:jc w:val="both"/>
        <w:rPr>
          <w:b/>
          <w:sz w:val="24"/>
          <w:szCs w:val="24"/>
        </w:rPr>
      </w:pPr>
    </w:p>
    <w:p w14:paraId="48EEACD9" w14:textId="4288F1E0" w:rsidR="000162BE" w:rsidRPr="00E92272" w:rsidRDefault="000162BE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zachytit stékající dešťovou vodu (pod schody u ZŠ) do trávníku, tak aby voda nešla do odpadu</w:t>
      </w:r>
    </w:p>
    <w:p w14:paraId="22D39576" w14:textId="6A21B972" w:rsidR="000162BE" w:rsidRPr="00E92272" w:rsidRDefault="00814C1B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E92272">
        <w:rPr>
          <w:bCs/>
          <w:sz w:val="24"/>
          <w:szCs w:val="24"/>
        </w:rPr>
        <w:t>Stav byl prověřen a podél chodníku bude udělána strouha pro lepší vsakování této dešťové vody.</w:t>
      </w:r>
    </w:p>
    <w:p w14:paraId="0D3CDA07" w14:textId="77777777" w:rsidR="00814C1B" w:rsidRPr="00E92272" w:rsidRDefault="00814C1B" w:rsidP="00814C1B">
      <w:pPr>
        <w:pStyle w:val="Odstavecseseznamem"/>
        <w:jc w:val="both"/>
        <w:rPr>
          <w:b/>
          <w:sz w:val="24"/>
          <w:szCs w:val="24"/>
        </w:rPr>
      </w:pPr>
    </w:p>
    <w:p w14:paraId="5EACB61E" w14:textId="375C5BF5" w:rsidR="000162BE" w:rsidRPr="00E92272" w:rsidRDefault="000162BE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 xml:space="preserve">1055 – 1057 </w:t>
      </w:r>
      <w:r w:rsidR="00B46223" w:rsidRPr="00E92272">
        <w:rPr>
          <w:b/>
          <w:sz w:val="24"/>
          <w:szCs w:val="24"/>
        </w:rPr>
        <w:t xml:space="preserve">u </w:t>
      </w:r>
      <w:r w:rsidRPr="00E92272">
        <w:rPr>
          <w:b/>
          <w:sz w:val="24"/>
          <w:szCs w:val="24"/>
        </w:rPr>
        <w:t>Löschnerov</w:t>
      </w:r>
      <w:r w:rsidR="00B46223" w:rsidRPr="00E92272">
        <w:rPr>
          <w:b/>
          <w:sz w:val="24"/>
          <w:szCs w:val="24"/>
        </w:rPr>
        <w:t>a</w:t>
      </w:r>
      <w:r w:rsidRPr="00E92272">
        <w:rPr>
          <w:b/>
          <w:sz w:val="24"/>
          <w:szCs w:val="24"/>
        </w:rPr>
        <w:t xml:space="preserve"> náměstí</w:t>
      </w:r>
      <w:r w:rsidR="00B46223" w:rsidRPr="00E92272">
        <w:rPr>
          <w:b/>
          <w:sz w:val="24"/>
          <w:szCs w:val="24"/>
        </w:rPr>
        <w:t xml:space="preserve"> – na betonovém prostranství u kašny mládež do večerních hodin jezdí na skateboardech, koloběžkách (rány, hudba)</w:t>
      </w:r>
    </w:p>
    <w:p w14:paraId="5F27C258" w14:textId="48976595" w:rsidR="00B46223" w:rsidRPr="00E92272" w:rsidRDefault="00814C1B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E92272">
        <w:rPr>
          <w:bCs/>
          <w:sz w:val="24"/>
          <w:szCs w:val="24"/>
        </w:rPr>
        <w:t>Na toto prostranství byly umístěny nové cedulky se zákazem bruslí, kol, skateboardů.</w:t>
      </w:r>
    </w:p>
    <w:p w14:paraId="015F8DED" w14:textId="77777777" w:rsidR="00814C1B" w:rsidRPr="00E92272" w:rsidRDefault="00814C1B" w:rsidP="00814C1B">
      <w:pPr>
        <w:pStyle w:val="Odstavecseseznamem"/>
        <w:jc w:val="both"/>
        <w:rPr>
          <w:b/>
          <w:sz w:val="24"/>
          <w:szCs w:val="24"/>
        </w:rPr>
      </w:pPr>
    </w:p>
    <w:p w14:paraId="6D40847E" w14:textId="0EDE8F8B" w:rsidR="00B46223" w:rsidRPr="00E92272" w:rsidRDefault="00B46223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1133 – rozježděný roh trávníku (TS při vysypávání košů) – umístit kámen</w:t>
      </w:r>
    </w:p>
    <w:p w14:paraId="1E95EA4D" w14:textId="0A8D853D" w:rsidR="00B46223" w:rsidRPr="00E92272" w:rsidRDefault="00814C1B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E92272">
        <w:rPr>
          <w:bCs/>
          <w:sz w:val="24"/>
          <w:szCs w:val="24"/>
        </w:rPr>
        <w:t>Kámen bude instalován do konce června.</w:t>
      </w:r>
    </w:p>
    <w:p w14:paraId="3D59344D" w14:textId="77777777" w:rsidR="00814C1B" w:rsidRPr="00E92272" w:rsidRDefault="00814C1B" w:rsidP="00814C1B">
      <w:pPr>
        <w:pStyle w:val="Odstavecseseznamem"/>
        <w:jc w:val="both"/>
        <w:rPr>
          <w:b/>
          <w:sz w:val="24"/>
          <w:szCs w:val="24"/>
        </w:rPr>
      </w:pPr>
    </w:p>
    <w:p w14:paraId="0B3580AC" w14:textId="7DE9535D" w:rsidR="00B46223" w:rsidRPr="00E92272" w:rsidRDefault="00B46223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lastRenderedPageBreak/>
        <w:t>1164 - Kdo má na starost péči o květinové záhonky? – zanedbané, obyvatelé nechtějí o ně pečovat</w:t>
      </w:r>
    </w:p>
    <w:p w14:paraId="01BC280C" w14:textId="29B391ED" w:rsidR="00B46223" w:rsidRPr="00E92272" w:rsidRDefault="00814C1B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E92272">
        <w:rPr>
          <w:bCs/>
          <w:sz w:val="24"/>
          <w:szCs w:val="24"/>
        </w:rPr>
        <w:t>Údržbu záhonů provádí zahradnická firma Jaroslav Kučera Ku-Ku s.r.o. standartním způsobem. Záhony byly vybudovány obyvateli domu, kteří o ně pečují či pečovali. Po odstěhování nebo úmrtí většinou nikdo nepřevezme pěstební péči a správci zeleně</w:t>
      </w:r>
      <w:r w:rsidRPr="00E92272">
        <w:rPr>
          <w:b/>
          <w:sz w:val="24"/>
          <w:szCs w:val="24"/>
        </w:rPr>
        <w:t xml:space="preserve"> </w:t>
      </w:r>
      <w:r w:rsidRPr="00E92272">
        <w:rPr>
          <w:bCs/>
          <w:sz w:val="24"/>
          <w:szCs w:val="24"/>
        </w:rPr>
        <w:t>tuto péči převezmou ve standartním údržbě nebo se záhony zruší.</w:t>
      </w:r>
    </w:p>
    <w:p w14:paraId="68F1F189" w14:textId="77777777" w:rsidR="00814C1B" w:rsidRPr="00E92272" w:rsidRDefault="00814C1B" w:rsidP="00814C1B">
      <w:pPr>
        <w:pStyle w:val="Odstavecseseznamem"/>
        <w:ind w:left="284"/>
        <w:jc w:val="both"/>
        <w:rPr>
          <w:b/>
          <w:sz w:val="24"/>
          <w:szCs w:val="24"/>
        </w:rPr>
      </w:pPr>
    </w:p>
    <w:p w14:paraId="1BC222C2" w14:textId="61F666B5" w:rsidR="00B46223" w:rsidRPr="00E92272" w:rsidRDefault="00B46223" w:rsidP="00814C1B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1161 – vysázené nové stromky a některé jsou uschlé</w:t>
      </w:r>
    </w:p>
    <w:p w14:paraId="3FC41A60" w14:textId="08DA80C2" w:rsidR="00814C1B" w:rsidRPr="00E92272" w:rsidRDefault="00814C1B" w:rsidP="00814C1B">
      <w:pPr>
        <w:ind w:left="284"/>
        <w:rPr>
          <w:bCs/>
          <w:sz w:val="24"/>
          <w:szCs w:val="24"/>
        </w:rPr>
      </w:pPr>
      <w:r w:rsidRPr="00E92272">
        <w:rPr>
          <w:bCs/>
          <w:sz w:val="24"/>
          <w:szCs w:val="24"/>
        </w:rPr>
        <w:t>Stav stromů bude zmapován a uschlé či polouschlé budou nahrazeny v podzimním nebo jarním období.</w:t>
      </w:r>
    </w:p>
    <w:p w14:paraId="44CF0B0A" w14:textId="2C8123C0" w:rsidR="00B46223" w:rsidRPr="00E92272" w:rsidRDefault="00B46223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Kdo určuje výsadbu zeleně v Kadani (počet, skladba, formace)? Zahradní architekt?</w:t>
      </w:r>
    </w:p>
    <w:p w14:paraId="0B207BA7" w14:textId="70096BC7" w:rsidR="00B46223" w:rsidRPr="00E92272" w:rsidRDefault="00814C1B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E92272">
        <w:rPr>
          <w:bCs/>
          <w:sz w:val="24"/>
          <w:szCs w:val="24"/>
        </w:rPr>
        <w:t>Výsadbu a složení zeleně určují architekti nebo pracovníci OŽP s ohledem na přání obyvatel, moderní trendy, stanovištní podmínky a inženýrské sítě.</w:t>
      </w:r>
    </w:p>
    <w:p w14:paraId="7348352D" w14:textId="77777777" w:rsidR="00814C1B" w:rsidRPr="00E92272" w:rsidRDefault="00814C1B" w:rsidP="00814C1B">
      <w:pPr>
        <w:pStyle w:val="Odstavecseseznamem"/>
        <w:jc w:val="both"/>
        <w:rPr>
          <w:b/>
          <w:sz w:val="24"/>
          <w:szCs w:val="24"/>
        </w:rPr>
      </w:pPr>
    </w:p>
    <w:p w14:paraId="71455024" w14:textId="53FCED8C" w:rsidR="00B46223" w:rsidRPr="00E92272" w:rsidRDefault="00B46223" w:rsidP="00814C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Mládež scházející se ve výklencích školy (okopávání fasády, kouření) – přidat osvětlení?</w:t>
      </w:r>
    </w:p>
    <w:p w14:paraId="7EA918F8" w14:textId="039B7AA3" w:rsidR="00B46223" w:rsidRPr="00E92272" w:rsidRDefault="00E76773" w:rsidP="00814C1B">
      <w:pPr>
        <w:pStyle w:val="Odstavecseseznamem"/>
        <w:ind w:left="284"/>
        <w:jc w:val="both"/>
        <w:rPr>
          <w:bCs/>
          <w:sz w:val="24"/>
          <w:szCs w:val="24"/>
        </w:rPr>
      </w:pPr>
      <w:r w:rsidRPr="00E92272">
        <w:rPr>
          <w:bCs/>
          <w:sz w:val="24"/>
          <w:szCs w:val="24"/>
        </w:rPr>
        <w:t>Prostor před základní školou (nad schodištěm) je monitorován kamerou MKDS.</w:t>
      </w:r>
    </w:p>
    <w:p w14:paraId="7EBC6D98" w14:textId="77777777" w:rsidR="00E76773" w:rsidRPr="00E92272" w:rsidRDefault="00E76773" w:rsidP="00814C1B">
      <w:pPr>
        <w:pStyle w:val="Odstavecseseznamem"/>
        <w:jc w:val="both"/>
        <w:rPr>
          <w:bCs/>
          <w:sz w:val="24"/>
          <w:szCs w:val="24"/>
        </w:rPr>
      </w:pPr>
    </w:p>
    <w:p w14:paraId="293202FB" w14:textId="2A8968E9" w:rsidR="00B46223" w:rsidRPr="00E92272" w:rsidRDefault="00B46223" w:rsidP="00741CDE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E92272">
        <w:rPr>
          <w:b/>
          <w:sz w:val="24"/>
          <w:szCs w:val="24"/>
        </w:rPr>
        <w:t>Bývalý Kiosek u kruhového objezdu – něco nového s ním?</w:t>
      </w:r>
    </w:p>
    <w:p w14:paraId="7E7F0DC8" w14:textId="49078DB3" w:rsidR="00B46223" w:rsidRPr="00741CDE" w:rsidRDefault="00B75589" w:rsidP="00741CDE">
      <w:pPr>
        <w:ind w:left="284"/>
        <w:jc w:val="both"/>
        <w:rPr>
          <w:bCs/>
          <w:sz w:val="24"/>
          <w:szCs w:val="24"/>
        </w:rPr>
      </w:pPr>
      <w:r w:rsidRPr="00741CDE">
        <w:rPr>
          <w:bCs/>
          <w:sz w:val="24"/>
          <w:szCs w:val="24"/>
        </w:rPr>
        <w:t>Zatím nic nového, při posledním jednání chtěl vlastník za tento stánek finanční prostředky, které neodpovídali raelitě</w:t>
      </w:r>
    </w:p>
    <w:p w14:paraId="05B139F7" w14:textId="77777777" w:rsidR="00BD3657" w:rsidRPr="00E92272" w:rsidRDefault="00BD3657" w:rsidP="00814C1B">
      <w:pPr>
        <w:jc w:val="both"/>
        <w:rPr>
          <w:b/>
          <w:sz w:val="24"/>
          <w:szCs w:val="24"/>
        </w:rPr>
      </w:pPr>
    </w:p>
    <w:sectPr w:rsidR="00BD3657" w:rsidRPr="00E9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21BF" w14:textId="77777777" w:rsidR="00425D4F" w:rsidRDefault="00425D4F" w:rsidP="00BA1BE7">
      <w:pPr>
        <w:spacing w:after="0" w:line="240" w:lineRule="auto"/>
      </w:pPr>
      <w:r>
        <w:separator/>
      </w:r>
    </w:p>
  </w:endnote>
  <w:endnote w:type="continuationSeparator" w:id="0">
    <w:p w14:paraId="43721F64" w14:textId="77777777" w:rsidR="00425D4F" w:rsidRDefault="00425D4F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A858" w14:textId="77777777" w:rsidR="00425D4F" w:rsidRDefault="00425D4F" w:rsidP="00BA1BE7">
      <w:pPr>
        <w:spacing w:after="0" w:line="240" w:lineRule="auto"/>
      </w:pPr>
      <w:r>
        <w:separator/>
      </w:r>
    </w:p>
  </w:footnote>
  <w:footnote w:type="continuationSeparator" w:id="0">
    <w:p w14:paraId="7C4DBFA9" w14:textId="77777777" w:rsidR="00425D4F" w:rsidRDefault="00425D4F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5"/>
    <w:rsid w:val="000162BE"/>
    <w:rsid w:val="00017C66"/>
    <w:rsid w:val="00025588"/>
    <w:rsid w:val="000364EE"/>
    <w:rsid w:val="00037893"/>
    <w:rsid w:val="0005154A"/>
    <w:rsid w:val="00056916"/>
    <w:rsid w:val="00057DE2"/>
    <w:rsid w:val="00092A2B"/>
    <w:rsid w:val="00093CA2"/>
    <w:rsid w:val="000A1A6B"/>
    <w:rsid w:val="000A1B43"/>
    <w:rsid w:val="000E2E6D"/>
    <w:rsid w:val="000F70F0"/>
    <w:rsid w:val="00141BB9"/>
    <w:rsid w:val="0014323B"/>
    <w:rsid w:val="00152E83"/>
    <w:rsid w:val="001531FA"/>
    <w:rsid w:val="00165D7E"/>
    <w:rsid w:val="0017563D"/>
    <w:rsid w:val="00187EAF"/>
    <w:rsid w:val="001A3795"/>
    <w:rsid w:val="001A3F34"/>
    <w:rsid w:val="001D0AB9"/>
    <w:rsid w:val="001F0ABC"/>
    <w:rsid w:val="00210CFC"/>
    <w:rsid w:val="002164A3"/>
    <w:rsid w:val="002178D2"/>
    <w:rsid w:val="00222690"/>
    <w:rsid w:val="00226720"/>
    <w:rsid w:val="00230C9C"/>
    <w:rsid w:val="00230F52"/>
    <w:rsid w:val="00245CB0"/>
    <w:rsid w:val="00253A48"/>
    <w:rsid w:val="00265FFD"/>
    <w:rsid w:val="00291E3F"/>
    <w:rsid w:val="002962CE"/>
    <w:rsid w:val="002A0F4D"/>
    <w:rsid w:val="002A1B75"/>
    <w:rsid w:val="002A6D5B"/>
    <w:rsid w:val="002B612A"/>
    <w:rsid w:val="002C7D3F"/>
    <w:rsid w:val="002E2CAB"/>
    <w:rsid w:val="002E72EC"/>
    <w:rsid w:val="002F5789"/>
    <w:rsid w:val="00306C3D"/>
    <w:rsid w:val="0031741E"/>
    <w:rsid w:val="00342C3B"/>
    <w:rsid w:val="003471BC"/>
    <w:rsid w:val="00355AC5"/>
    <w:rsid w:val="003957E0"/>
    <w:rsid w:val="003A7C51"/>
    <w:rsid w:val="003A7DB6"/>
    <w:rsid w:val="003C160E"/>
    <w:rsid w:val="003C5783"/>
    <w:rsid w:val="003C7E83"/>
    <w:rsid w:val="003F353F"/>
    <w:rsid w:val="003F6673"/>
    <w:rsid w:val="00406031"/>
    <w:rsid w:val="004215BE"/>
    <w:rsid w:val="00423A53"/>
    <w:rsid w:val="00425D4F"/>
    <w:rsid w:val="00454E1B"/>
    <w:rsid w:val="0046642C"/>
    <w:rsid w:val="004B14B7"/>
    <w:rsid w:val="004C357D"/>
    <w:rsid w:val="004D41A3"/>
    <w:rsid w:val="004D5DBD"/>
    <w:rsid w:val="004F4B9A"/>
    <w:rsid w:val="004F6AF3"/>
    <w:rsid w:val="004F72AF"/>
    <w:rsid w:val="00526F82"/>
    <w:rsid w:val="00554AED"/>
    <w:rsid w:val="00562E08"/>
    <w:rsid w:val="005851A1"/>
    <w:rsid w:val="005A06FD"/>
    <w:rsid w:val="005B2C48"/>
    <w:rsid w:val="005D28BB"/>
    <w:rsid w:val="005E0EC4"/>
    <w:rsid w:val="00623DE6"/>
    <w:rsid w:val="006265B4"/>
    <w:rsid w:val="006827CD"/>
    <w:rsid w:val="00693B46"/>
    <w:rsid w:val="006A17C3"/>
    <w:rsid w:val="006B0604"/>
    <w:rsid w:val="006C0F3A"/>
    <w:rsid w:val="00705BD4"/>
    <w:rsid w:val="00720FBC"/>
    <w:rsid w:val="007306FF"/>
    <w:rsid w:val="00741CDE"/>
    <w:rsid w:val="0075221E"/>
    <w:rsid w:val="00755C50"/>
    <w:rsid w:val="00760C7B"/>
    <w:rsid w:val="007612C5"/>
    <w:rsid w:val="007A3BA5"/>
    <w:rsid w:val="007C375B"/>
    <w:rsid w:val="007D08BB"/>
    <w:rsid w:val="007E0A8B"/>
    <w:rsid w:val="007E53D2"/>
    <w:rsid w:val="007F54B1"/>
    <w:rsid w:val="00814C1B"/>
    <w:rsid w:val="0082473A"/>
    <w:rsid w:val="00827C16"/>
    <w:rsid w:val="00835431"/>
    <w:rsid w:val="00855455"/>
    <w:rsid w:val="00893339"/>
    <w:rsid w:val="00896534"/>
    <w:rsid w:val="008A1AF5"/>
    <w:rsid w:val="008A25AD"/>
    <w:rsid w:val="008B0D5C"/>
    <w:rsid w:val="008B63CD"/>
    <w:rsid w:val="008C1412"/>
    <w:rsid w:val="008C2777"/>
    <w:rsid w:val="008D7414"/>
    <w:rsid w:val="008F68B6"/>
    <w:rsid w:val="00926AF5"/>
    <w:rsid w:val="00936C8D"/>
    <w:rsid w:val="009374B8"/>
    <w:rsid w:val="009429DA"/>
    <w:rsid w:val="00951AE3"/>
    <w:rsid w:val="009525FF"/>
    <w:rsid w:val="00956265"/>
    <w:rsid w:val="0095790D"/>
    <w:rsid w:val="009769B7"/>
    <w:rsid w:val="00986585"/>
    <w:rsid w:val="009A25FF"/>
    <w:rsid w:val="009A2C85"/>
    <w:rsid w:val="009B1720"/>
    <w:rsid w:val="009C0002"/>
    <w:rsid w:val="009F5B2B"/>
    <w:rsid w:val="00A04CE8"/>
    <w:rsid w:val="00A37E09"/>
    <w:rsid w:val="00A6645C"/>
    <w:rsid w:val="00A76149"/>
    <w:rsid w:val="00A90339"/>
    <w:rsid w:val="00A91616"/>
    <w:rsid w:val="00A91F39"/>
    <w:rsid w:val="00A976D1"/>
    <w:rsid w:val="00AA511C"/>
    <w:rsid w:val="00AB3BE2"/>
    <w:rsid w:val="00AC3829"/>
    <w:rsid w:val="00AD7AC1"/>
    <w:rsid w:val="00AE15A2"/>
    <w:rsid w:val="00AE36FA"/>
    <w:rsid w:val="00AF407A"/>
    <w:rsid w:val="00B306B7"/>
    <w:rsid w:val="00B456B7"/>
    <w:rsid w:val="00B45C01"/>
    <w:rsid w:val="00B46223"/>
    <w:rsid w:val="00B664E3"/>
    <w:rsid w:val="00B67499"/>
    <w:rsid w:val="00B75589"/>
    <w:rsid w:val="00B9310E"/>
    <w:rsid w:val="00BA1A63"/>
    <w:rsid w:val="00BA1BE7"/>
    <w:rsid w:val="00BB4578"/>
    <w:rsid w:val="00BB5E9E"/>
    <w:rsid w:val="00BC0DD0"/>
    <w:rsid w:val="00BD3657"/>
    <w:rsid w:val="00BD3D60"/>
    <w:rsid w:val="00BE1349"/>
    <w:rsid w:val="00BE1A8F"/>
    <w:rsid w:val="00BE53C5"/>
    <w:rsid w:val="00BE76D6"/>
    <w:rsid w:val="00BF2D4A"/>
    <w:rsid w:val="00C16B1F"/>
    <w:rsid w:val="00C333DE"/>
    <w:rsid w:val="00C379FF"/>
    <w:rsid w:val="00C574A4"/>
    <w:rsid w:val="00C83A43"/>
    <w:rsid w:val="00C93106"/>
    <w:rsid w:val="00C93F42"/>
    <w:rsid w:val="00C94EF3"/>
    <w:rsid w:val="00CC0D4A"/>
    <w:rsid w:val="00CC320D"/>
    <w:rsid w:val="00CD6B93"/>
    <w:rsid w:val="00CD737A"/>
    <w:rsid w:val="00CD7B50"/>
    <w:rsid w:val="00CE1E7E"/>
    <w:rsid w:val="00CF01D4"/>
    <w:rsid w:val="00CF0F77"/>
    <w:rsid w:val="00CF2334"/>
    <w:rsid w:val="00CF77A0"/>
    <w:rsid w:val="00D00FA2"/>
    <w:rsid w:val="00D112B1"/>
    <w:rsid w:val="00D117AA"/>
    <w:rsid w:val="00D13E61"/>
    <w:rsid w:val="00D4070D"/>
    <w:rsid w:val="00D411F8"/>
    <w:rsid w:val="00D434D8"/>
    <w:rsid w:val="00D47B2A"/>
    <w:rsid w:val="00D504A7"/>
    <w:rsid w:val="00D55B6C"/>
    <w:rsid w:val="00D561FA"/>
    <w:rsid w:val="00D5694C"/>
    <w:rsid w:val="00D6581A"/>
    <w:rsid w:val="00DA6171"/>
    <w:rsid w:val="00DB09BE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30285"/>
    <w:rsid w:val="00E35F8E"/>
    <w:rsid w:val="00E43CFE"/>
    <w:rsid w:val="00E505A0"/>
    <w:rsid w:val="00E76773"/>
    <w:rsid w:val="00E87A18"/>
    <w:rsid w:val="00E92272"/>
    <w:rsid w:val="00EB0F20"/>
    <w:rsid w:val="00ED5197"/>
    <w:rsid w:val="00EE25C7"/>
    <w:rsid w:val="00F04DB5"/>
    <w:rsid w:val="00F2633C"/>
    <w:rsid w:val="00F30A63"/>
    <w:rsid w:val="00F50F11"/>
    <w:rsid w:val="00F60270"/>
    <w:rsid w:val="00F66970"/>
    <w:rsid w:val="00F819EE"/>
    <w:rsid w:val="00F87FDC"/>
    <w:rsid w:val="00FA0066"/>
    <w:rsid w:val="00FA2C7A"/>
    <w:rsid w:val="00FA3DF0"/>
    <w:rsid w:val="00FC01C9"/>
    <w:rsid w:val="00FC7582"/>
    <w:rsid w:val="00FD18D3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C7F"/>
  <w15:docId w15:val="{29B3F3C9-7694-4029-BD1E-46CD46CB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E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CF41-E6D6-485B-AAF3-7E385524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Pešičková</cp:lastModifiedBy>
  <cp:revision>3</cp:revision>
  <dcterms:created xsi:type="dcterms:W3CDTF">2021-06-30T13:37:00Z</dcterms:created>
  <dcterms:modified xsi:type="dcterms:W3CDTF">2021-06-30T13:40:00Z</dcterms:modified>
</cp:coreProperties>
</file>